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AE" w:rsidRPr="000A4D12" w:rsidRDefault="00837ACE" w:rsidP="000A4D12">
      <w:pPr>
        <w:spacing w:before="100" w:beforeAutospacing="1" w:after="100" w:afterAutospacing="1"/>
        <w:jc w:val="center"/>
        <w:outlineLvl w:val="1"/>
        <w:rPr>
          <w:bCs/>
          <w:color w:val="7030A0"/>
          <w:sz w:val="40"/>
          <w:szCs w:val="40"/>
        </w:rPr>
      </w:pPr>
      <w:r w:rsidRPr="000A4D12">
        <w:rPr>
          <w:bCs/>
          <w:color w:val="7030A0"/>
          <w:sz w:val="40"/>
          <w:szCs w:val="40"/>
        </w:rPr>
        <w:t>БИБЛИОТЕКА  УТЖТ</w:t>
      </w:r>
      <w:r w:rsidR="000A4D12" w:rsidRPr="000A4D12">
        <w:rPr>
          <w:bCs/>
          <w:color w:val="7030A0"/>
          <w:sz w:val="40"/>
          <w:szCs w:val="40"/>
        </w:rPr>
        <w:t xml:space="preserve"> </w:t>
      </w:r>
      <w:r w:rsidRPr="000A4D12">
        <w:rPr>
          <w:bCs/>
          <w:color w:val="7030A0"/>
          <w:sz w:val="40"/>
          <w:szCs w:val="40"/>
        </w:rPr>
        <w:t>- филиала ПГУПС информирует:</w:t>
      </w:r>
    </w:p>
    <w:p w:rsidR="006F6225" w:rsidRDefault="006F6225" w:rsidP="000A4D12">
      <w:pPr>
        <w:spacing w:before="100" w:beforeAutospacing="1" w:after="100" w:afterAutospacing="1"/>
        <w:jc w:val="right"/>
        <w:outlineLvl w:val="1"/>
        <w:rPr>
          <w:rFonts w:ascii="Constantia" w:hAnsi="Constantia" w:cs="Tahoma"/>
          <w:b/>
          <w:bCs/>
          <w:sz w:val="48"/>
          <w:szCs w:val="48"/>
        </w:rPr>
      </w:pPr>
      <w:r w:rsidRPr="006F6225">
        <w:rPr>
          <w:rFonts w:ascii="Constantia" w:hAnsi="Constantia" w:cs="Tahoma"/>
          <w:b/>
          <w:bCs/>
          <w:sz w:val="48"/>
          <w:szCs w:val="48"/>
        </w:rPr>
        <w:t>Россия отметит 150-летие со дня рождения Максима Горького</w:t>
      </w:r>
    </w:p>
    <w:tbl>
      <w:tblPr>
        <w:tblStyle w:val="a8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3"/>
        <w:gridCol w:w="9922"/>
      </w:tblGrid>
      <w:tr w:rsidR="00004354" w:rsidTr="000A4D12">
        <w:tc>
          <w:tcPr>
            <w:tcW w:w="5813" w:type="dxa"/>
          </w:tcPr>
          <w:p w:rsidR="008225C6" w:rsidRDefault="00004354" w:rsidP="00004354">
            <w:pPr>
              <w:spacing w:before="100" w:beforeAutospacing="1" w:after="100" w:afterAutospacing="1"/>
              <w:outlineLvl w:val="1"/>
              <w:rPr>
                <w:rFonts w:ascii="Constantia" w:hAnsi="Constantia" w:cs="Tahoma"/>
                <w:b/>
                <w:bCs/>
                <w:sz w:val="48"/>
                <w:szCs w:val="48"/>
              </w:rPr>
            </w:pPr>
            <w:r w:rsidRPr="00004354">
              <w:rPr>
                <w:rFonts w:ascii="Constantia" w:hAnsi="Constantia" w:cs="Tahoma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3505200" cy="1960721"/>
                  <wp:effectExtent l="19050" t="0" r="0" b="0"/>
                  <wp:docPr id="10" name="Рисунок 3" descr="Горькому 150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ькому 150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983" cy="1967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vMerge w:val="restart"/>
          </w:tcPr>
          <w:p w:rsidR="00004354" w:rsidRPr="006F6225" w:rsidRDefault="00004354" w:rsidP="00004354">
            <w:pPr>
              <w:spacing w:line="276" w:lineRule="auto"/>
              <w:jc w:val="both"/>
              <w:rPr>
                <w:rFonts w:ascii="Constantia" w:hAnsi="Constantia" w:cs="Tahoma"/>
                <w:b/>
                <w:sz w:val="32"/>
                <w:szCs w:val="32"/>
              </w:rPr>
            </w:pPr>
            <w:r w:rsidRPr="006F6225">
              <w:rPr>
                <w:rFonts w:ascii="Constantia" w:hAnsi="Constantia" w:cs="Tahoma"/>
                <w:b/>
                <w:sz w:val="28"/>
                <w:szCs w:val="28"/>
              </w:rPr>
              <w:t xml:space="preserve">В 2018 </w:t>
            </w:r>
            <w:r w:rsidRPr="006F6225">
              <w:rPr>
                <w:rFonts w:ascii="Constantia" w:hAnsi="Constantia" w:cs="Tahoma"/>
                <w:b/>
                <w:sz w:val="32"/>
                <w:szCs w:val="32"/>
              </w:rPr>
              <w:t>году в России пройдут мероприятия, приуроченные к 150-летию со дня рождения великого писателя и поэта Максима Горького. Соответствующий указ подписал глава государства Владимир Путин. </w:t>
            </w:r>
          </w:p>
          <w:p w:rsidR="00004354" w:rsidRPr="00004354" w:rsidRDefault="00004354" w:rsidP="000A4D12">
            <w:pPr>
              <w:spacing w:line="276" w:lineRule="auto"/>
              <w:rPr>
                <w:rFonts w:ascii="Constantia" w:hAnsi="Constantia" w:cs="Tahoma"/>
                <w:b/>
                <w:sz w:val="32"/>
                <w:szCs w:val="32"/>
              </w:rPr>
            </w:pPr>
            <w:r w:rsidRPr="006F6225">
              <w:rPr>
                <w:rFonts w:ascii="Constantia" w:hAnsi="Constantia" w:cs="Tahoma"/>
                <w:b/>
                <w:sz w:val="32"/>
                <w:szCs w:val="32"/>
              </w:rPr>
              <w:t xml:space="preserve">Максим Горький (настоящее имя — Алексей Максимович Пешков) родился в марте 1868 года. С ранних лет будущий писатель был вынужден добывать себе хлеб самостоятельно. </w:t>
            </w:r>
          </w:p>
          <w:p w:rsidR="008225C6" w:rsidRDefault="00004354" w:rsidP="00004354">
            <w:pPr>
              <w:spacing w:line="276" w:lineRule="auto"/>
              <w:jc w:val="both"/>
              <w:rPr>
                <w:rFonts w:ascii="Constantia" w:hAnsi="Constantia" w:cs="Tahoma"/>
                <w:b/>
                <w:sz w:val="32"/>
                <w:szCs w:val="32"/>
              </w:rPr>
            </w:pPr>
            <w:r w:rsidRPr="006F6225">
              <w:rPr>
                <w:rFonts w:ascii="Constantia" w:hAnsi="Constantia" w:cs="Tahoma"/>
                <w:b/>
                <w:sz w:val="32"/>
                <w:szCs w:val="32"/>
              </w:rPr>
              <w:t xml:space="preserve">В 1884 году он знакомится с марксистской литературой. А уже через 8 лет в печати появляется его первый рассказ — «Макар </w:t>
            </w:r>
            <w:proofErr w:type="spellStart"/>
            <w:r w:rsidRPr="006F6225">
              <w:rPr>
                <w:rFonts w:ascii="Constantia" w:hAnsi="Constantia" w:cs="Tahoma"/>
                <w:b/>
                <w:sz w:val="32"/>
                <w:szCs w:val="32"/>
              </w:rPr>
              <w:t>Чудра</w:t>
            </w:r>
            <w:proofErr w:type="spellEnd"/>
            <w:r w:rsidRPr="006F6225">
              <w:rPr>
                <w:rFonts w:ascii="Constantia" w:hAnsi="Constantia" w:cs="Tahoma"/>
                <w:b/>
                <w:sz w:val="32"/>
                <w:szCs w:val="32"/>
              </w:rPr>
              <w:t xml:space="preserve">». </w:t>
            </w:r>
          </w:p>
          <w:p w:rsidR="00004354" w:rsidRPr="006F6225" w:rsidRDefault="00004354" w:rsidP="00004354">
            <w:pPr>
              <w:spacing w:line="276" w:lineRule="auto"/>
              <w:jc w:val="both"/>
              <w:rPr>
                <w:rFonts w:ascii="Constantia" w:hAnsi="Constantia" w:cs="Tahoma"/>
                <w:b/>
                <w:sz w:val="32"/>
                <w:szCs w:val="32"/>
              </w:rPr>
            </w:pPr>
            <w:r w:rsidRPr="006F6225">
              <w:rPr>
                <w:rFonts w:ascii="Constantia" w:hAnsi="Constantia" w:cs="Tahoma"/>
                <w:b/>
                <w:sz w:val="32"/>
                <w:szCs w:val="32"/>
              </w:rPr>
              <w:t xml:space="preserve">На следующий год он публикует «Старуху </w:t>
            </w:r>
            <w:proofErr w:type="spellStart"/>
            <w:r w:rsidRPr="006F6225">
              <w:rPr>
                <w:rFonts w:ascii="Constantia" w:hAnsi="Constantia" w:cs="Tahoma"/>
                <w:b/>
                <w:sz w:val="32"/>
                <w:szCs w:val="32"/>
              </w:rPr>
              <w:t>Изергиль</w:t>
            </w:r>
            <w:proofErr w:type="spellEnd"/>
            <w:r w:rsidRPr="006F6225">
              <w:rPr>
                <w:rFonts w:ascii="Constantia" w:hAnsi="Constantia" w:cs="Tahoma"/>
                <w:b/>
                <w:sz w:val="32"/>
                <w:szCs w:val="32"/>
              </w:rPr>
              <w:t>».</w:t>
            </w:r>
          </w:p>
          <w:p w:rsidR="00004354" w:rsidRDefault="00004354" w:rsidP="00004354">
            <w:pPr>
              <w:spacing w:after="100" w:afterAutospacing="1"/>
              <w:outlineLvl w:val="1"/>
              <w:rPr>
                <w:rFonts w:ascii="Constantia" w:hAnsi="Constantia" w:cs="Tahoma"/>
                <w:b/>
                <w:bCs/>
                <w:sz w:val="48"/>
                <w:szCs w:val="48"/>
              </w:rPr>
            </w:pPr>
            <w:r w:rsidRPr="006F6225">
              <w:rPr>
                <w:rFonts w:ascii="Constantia" w:hAnsi="Constantia" w:cs="Tahoma"/>
                <w:b/>
                <w:sz w:val="32"/>
                <w:szCs w:val="32"/>
              </w:rPr>
              <w:t>Впоследствии Горький становится самым издаваемым в Советском Союзе писателем. В общей сложности на момент распада СССР тираж его произведений составил более трёх с половиной миллионов экземпляров. За всю историю русской литературы больше него издавались лишь произведения Льва Толстого и Александра Пушкина. Горький</w:t>
            </w:r>
            <w:r w:rsidRPr="00004354">
              <w:rPr>
                <w:rFonts w:ascii="Constantia" w:hAnsi="Constantia" w:cs="Tahoma"/>
                <w:b/>
                <w:sz w:val="32"/>
                <w:szCs w:val="32"/>
              </w:rPr>
              <w:t xml:space="preserve"> также неоднократно выдвигался на соискание Нобелевской</w:t>
            </w:r>
            <w:r w:rsidRPr="00004354">
              <w:rPr>
                <w:rFonts w:ascii="Constantia" w:hAnsi="Constantia" w:cs="Tahoma"/>
                <w:b/>
                <w:sz w:val="28"/>
                <w:szCs w:val="28"/>
              </w:rPr>
              <w:t xml:space="preserve"> премии по литературе.</w:t>
            </w:r>
          </w:p>
        </w:tc>
      </w:tr>
      <w:tr w:rsidR="00004354" w:rsidTr="000A4D12">
        <w:tc>
          <w:tcPr>
            <w:tcW w:w="5813" w:type="dxa"/>
          </w:tcPr>
          <w:p w:rsidR="00004354" w:rsidRDefault="00004354" w:rsidP="000A4D12">
            <w:pPr>
              <w:spacing w:before="100" w:beforeAutospacing="1" w:after="100" w:afterAutospacing="1"/>
              <w:outlineLvl w:val="1"/>
              <w:rPr>
                <w:rFonts w:ascii="Constantia" w:hAnsi="Constantia" w:cs="Tahoma"/>
                <w:b/>
                <w:bCs/>
                <w:sz w:val="48"/>
                <w:szCs w:val="48"/>
              </w:rPr>
            </w:pPr>
            <w:r w:rsidRPr="00004354">
              <w:rPr>
                <w:rFonts w:ascii="Constantia" w:hAnsi="Constantia" w:cs="Tahoma"/>
                <w:b/>
                <w:bCs/>
                <w:noProof/>
                <w:sz w:val="48"/>
                <w:szCs w:val="4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19685</wp:posOffset>
                  </wp:positionH>
                  <wp:positionV relativeFrom="line">
                    <wp:posOffset>596900</wp:posOffset>
                  </wp:positionV>
                  <wp:extent cx="3331210" cy="2409825"/>
                  <wp:effectExtent l="19050" t="0" r="2540" b="0"/>
                  <wp:wrapSquare wrapText="bothSides"/>
                  <wp:docPr id="11" name="Рисунок 2" descr="Фото: © Репродукция фотохроники ТАСС">
                    <a:hlinkClick xmlns:a="http://schemas.openxmlformats.org/drawingml/2006/main" r:id="rId6" tooltip="&quot;Фото: © Репродукция фотохроники ТАС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: © Репродукция фотохроники ТАСС">
                            <a:hlinkClick r:id="rId6" tooltip="&quot;Фото: © Репродукция фотохроники ТАС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2" w:type="dxa"/>
            <w:vMerge/>
          </w:tcPr>
          <w:p w:rsidR="00004354" w:rsidRDefault="00004354" w:rsidP="00004354">
            <w:pPr>
              <w:spacing w:before="100" w:beforeAutospacing="1" w:after="100" w:afterAutospacing="1"/>
              <w:jc w:val="right"/>
              <w:outlineLvl w:val="1"/>
              <w:rPr>
                <w:rFonts w:ascii="Constantia" w:hAnsi="Constantia" w:cs="Tahoma"/>
                <w:b/>
                <w:bCs/>
                <w:sz w:val="48"/>
                <w:szCs w:val="48"/>
              </w:rPr>
            </w:pPr>
          </w:p>
        </w:tc>
      </w:tr>
    </w:tbl>
    <w:p w:rsidR="000A4D12" w:rsidRDefault="00C70412" w:rsidP="00C70412">
      <w:pPr>
        <w:spacing w:before="100" w:beforeAutospacing="1"/>
        <w:jc w:val="center"/>
        <w:rPr>
          <w:b/>
          <w:bCs/>
          <w:shadow/>
          <w:color w:val="B22222"/>
          <w:sz w:val="72"/>
          <w:szCs w:val="72"/>
        </w:rPr>
      </w:pPr>
      <w:r w:rsidRPr="006F6225">
        <w:rPr>
          <w:b/>
          <w:bCs/>
          <w:shadow/>
          <w:color w:val="B22222"/>
          <w:sz w:val="72"/>
          <w:szCs w:val="72"/>
        </w:rPr>
        <w:lastRenderedPageBreak/>
        <w:t>  </w:t>
      </w:r>
    </w:p>
    <w:p w:rsidR="000A4D12" w:rsidRDefault="000A4D12" w:rsidP="00C70412">
      <w:pPr>
        <w:spacing w:before="100" w:beforeAutospacing="1"/>
        <w:jc w:val="center"/>
        <w:rPr>
          <w:b/>
          <w:bCs/>
          <w:shadow/>
          <w:color w:val="B22222"/>
          <w:sz w:val="72"/>
          <w:szCs w:val="72"/>
        </w:rPr>
      </w:pPr>
      <w:r w:rsidRPr="000A4D12">
        <w:rPr>
          <w:b/>
          <w:bCs/>
          <w:shadow/>
          <w:noProof/>
          <w:color w:val="B22222"/>
          <w:sz w:val="72"/>
          <w:szCs w:val="72"/>
        </w:rPr>
        <w:drawing>
          <wp:inline distT="0" distB="0" distL="0" distR="0">
            <wp:extent cx="9401175" cy="5288161"/>
            <wp:effectExtent l="19050" t="0" r="9525" b="0"/>
            <wp:docPr id="3" name="Рисунок 4" descr="http://gov.cap.ru/Content/orgs/GovId_863/materials/201710/02/video/636f7c8b-47ed-4ce8-934c-a90f50a91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Content/orgs/GovId_863/materials/201710/02/video/636f7c8b-47ed-4ce8-934c-a90f50a91f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28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12" w:rsidRDefault="00C70412" w:rsidP="00C70412">
      <w:pPr>
        <w:spacing w:before="100" w:beforeAutospacing="1"/>
        <w:jc w:val="center"/>
        <w:rPr>
          <w:b/>
          <w:bCs/>
          <w:shadow/>
          <w:color w:val="B22222"/>
          <w:sz w:val="72"/>
          <w:szCs w:val="72"/>
          <w:vertAlign w:val="superscript"/>
        </w:rPr>
      </w:pPr>
      <w:r w:rsidRPr="00C6647E">
        <w:rPr>
          <w:b/>
          <w:bCs/>
          <w:shadow/>
          <w:color w:val="B22222"/>
          <w:sz w:val="72"/>
          <w:szCs w:val="72"/>
          <w:vertAlign w:val="superscript"/>
        </w:rPr>
        <w:lastRenderedPageBreak/>
        <w:t>К 150 - ЛЕТИЮ СО ДНЯ РОЖДЕНИЯ МАКСИМА ГОРЬКОГО</w:t>
      </w:r>
    </w:p>
    <w:tbl>
      <w:tblPr>
        <w:tblStyle w:val="a8"/>
        <w:tblW w:w="1420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7542"/>
      </w:tblGrid>
      <w:tr w:rsidR="00F96486" w:rsidTr="00F96486">
        <w:tc>
          <w:tcPr>
            <w:tcW w:w="6662" w:type="dxa"/>
          </w:tcPr>
          <w:p w:rsidR="00F96486" w:rsidRDefault="00F96486" w:rsidP="00F96486">
            <w:pPr>
              <w:spacing w:before="100" w:beforeAutospacing="1"/>
              <w:rPr>
                <w:b/>
                <w:bCs/>
                <w:shadow/>
                <w:color w:val="B22222"/>
                <w:sz w:val="72"/>
                <w:szCs w:val="72"/>
                <w:vertAlign w:val="superscript"/>
              </w:rPr>
            </w:pPr>
            <w:r w:rsidRPr="00F96486">
              <w:rPr>
                <w:b/>
                <w:bCs/>
                <w:shadow/>
                <w:noProof/>
                <w:color w:val="B22222"/>
                <w:sz w:val="72"/>
                <w:szCs w:val="72"/>
                <w:vertAlign w:val="superscript"/>
              </w:rPr>
              <w:drawing>
                <wp:inline distT="0" distB="0" distL="0" distR="0">
                  <wp:extent cx="4018433" cy="3009900"/>
                  <wp:effectExtent l="19050" t="0" r="1117" b="0"/>
                  <wp:docPr id="12" name="Рисунок 1" descr="https://cf.ppt-online.org/files/slide/b/BxJRMsNPhGZS0dm8V6Wa1TDQXlifgIAUOqrv3o/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.ppt-online.org/files/slide/b/BxJRMsNPhGZS0dm8V6Wa1TDQXlifgIAUOqrv3o/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433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</w:tcPr>
          <w:p w:rsidR="00F96486" w:rsidRDefault="00F96486" w:rsidP="008A4427">
            <w:pPr>
              <w:spacing w:after="100" w:afterAutospacing="1"/>
              <w:rPr>
                <w:b/>
                <w:sz w:val="28"/>
                <w:szCs w:val="28"/>
              </w:rPr>
            </w:pPr>
          </w:p>
          <w:p w:rsidR="00F96486" w:rsidRPr="00C6647E" w:rsidRDefault="00F96486" w:rsidP="008A4427">
            <w:pPr>
              <w:spacing w:after="100" w:afterAutospacing="1"/>
              <w:rPr>
                <w:sz w:val="28"/>
                <w:szCs w:val="28"/>
              </w:rPr>
            </w:pPr>
            <w:r w:rsidRPr="00C6647E">
              <w:rPr>
                <w:b/>
                <w:sz w:val="28"/>
                <w:szCs w:val="28"/>
              </w:rPr>
              <w:t xml:space="preserve">Максим Горький </w:t>
            </w:r>
            <w:r w:rsidRPr="00C6647E">
              <w:rPr>
                <w:sz w:val="28"/>
                <w:szCs w:val="28"/>
              </w:rPr>
              <w:t>— литературный псевдоним русского писателя, прозаика и драматурга Алексея Максимовича Пешкова, родившегося 16 (28) марта 1868 года в Нижнем Новгороде.</w:t>
            </w:r>
          </w:p>
          <w:p w:rsidR="00F96486" w:rsidRPr="00C6647E" w:rsidRDefault="00F96486" w:rsidP="008A44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6647E">
              <w:rPr>
                <w:sz w:val="28"/>
                <w:szCs w:val="28"/>
              </w:rPr>
              <w:t>Горький - один из самых значительных и известных в мире русских писателей и мыслителей. Начав с романтически одухотворённых новелл, песен в прозе и рассказов, в 1901 году Горький обратился к драматургии. На рубеже XIX и XX веков прославился как автор произведений в революционном духе, лично близкий к социал-демократам и находившийся в оппозиции к царскому режиму.</w:t>
            </w:r>
          </w:p>
          <w:p w:rsidR="00F96486" w:rsidRPr="008225C6" w:rsidRDefault="00F96486" w:rsidP="008A442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96486" w:rsidTr="00F96486">
        <w:tc>
          <w:tcPr>
            <w:tcW w:w="14204" w:type="dxa"/>
            <w:gridSpan w:val="2"/>
          </w:tcPr>
          <w:p w:rsidR="00F96486" w:rsidRPr="00C6647E" w:rsidRDefault="00F96486" w:rsidP="00F964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6647E">
              <w:rPr>
                <w:sz w:val="28"/>
                <w:szCs w:val="28"/>
              </w:rPr>
              <w:t>В эмиграции провел в общей сложности более 18 лет, включая 15 лет в Италии. В 1932 году окончательно вернулся в СССР, где в последние годы жизни получил официальное признание как основатель социалистического реализма.</w:t>
            </w:r>
          </w:p>
          <w:p w:rsidR="00F96486" w:rsidRPr="008225C6" w:rsidRDefault="00F96486" w:rsidP="00F96486">
            <w:pPr>
              <w:spacing w:before="100" w:beforeAutospacing="1"/>
              <w:rPr>
                <w:sz w:val="28"/>
                <w:szCs w:val="28"/>
              </w:rPr>
            </w:pPr>
            <w:r w:rsidRPr="00C6647E">
              <w:rPr>
                <w:sz w:val="28"/>
                <w:szCs w:val="28"/>
              </w:rPr>
              <w:t>Горький был самым издаваемым в СССР советским писателем за 1918</w:t>
            </w:r>
            <w:r w:rsidRPr="008225C6">
              <w:rPr>
                <w:sz w:val="28"/>
                <w:szCs w:val="28"/>
              </w:rPr>
              <w:t xml:space="preserve"> —1986 годы: </w:t>
            </w:r>
            <w:r w:rsidRPr="00C6647E">
              <w:rPr>
                <w:sz w:val="28"/>
                <w:szCs w:val="28"/>
              </w:rPr>
              <w:t>общий тираж изданий составил 242,621 млн</w:t>
            </w:r>
            <w:r w:rsidRPr="008225C6">
              <w:rPr>
                <w:sz w:val="28"/>
                <w:szCs w:val="28"/>
              </w:rPr>
              <w:t>.</w:t>
            </w:r>
            <w:r w:rsidRPr="00C6647E">
              <w:rPr>
                <w:sz w:val="28"/>
                <w:szCs w:val="28"/>
              </w:rPr>
              <w:t xml:space="preserve"> экземпляров. </w:t>
            </w:r>
          </w:p>
          <w:p w:rsidR="000A4D12" w:rsidRDefault="00F96486" w:rsidP="00F96486">
            <w:pPr>
              <w:rPr>
                <w:sz w:val="28"/>
                <w:szCs w:val="28"/>
              </w:rPr>
            </w:pPr>
            <w:r w:rsidRPr="00C6647E">
              <w:rPr>
                <w:sz w:val="28"/>
                <w:szCs w:val="28"/>
              </w:rPr>
              <w:t xml:space="preserve">Учитывая русских писателей, Горький уступает лишь Л. Н. Толстому и А. С. Пушкину. </w:t>
            </w:r>
          </w:p>
          <w:p w:rsidR="00F96486" w:rsidRPr="00C6647E" w:rsidRDefault="00F96486" w:rsidP="00F96486">
            <w:pPr>
              <w:rPr>
                <w:sz w:val="28"/>
                <w:szCs w:val="28"/>
              </w:rPr>
            </w:pPr>
            <w:r w:rsidRPr="00C6647E">
              <w:rPr>
                <w:sz w:val="28"/>
                <w:szCs w:val="28"/>
              </w:rPr>
              <w:t>Горький пять раз был номинирован на Нобелевскую премию по литературе: в 1918, 1923, два раза в 1928, в 1933 гг.</w:t>
            </w:r>
          </w:p>
          <w:p w:rsidR="00F96486" w:rsidRPr="00C6647E" w:rsidRDefault="00F96486" w:rsidP="00F964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6647E">
              <w:rPr>
                <w:sz w:val="28"/>
                <w:szCs w:val="28"/>
              </w:rPr>
              <w:t>С 1932 по 1990 год имя Горького носил его родной город Нижний Новгород. </w:t>
            </w:r>
          </w:p>
          <w:p w:rsidR="00F96486" w:rsidRPr="00C6647E" w:rsidRDefault="00F96486" w:rsidP="00F96486">
            <w:pPr>
              <w:spacing w:after="100" w:afterAutospacing="1"/>
              <w:rPr>
                <w:b/>
                <w:sz w:val="28"/>
                <w:szCs w:val="28"/>
              </w:rPr>
            </w:pPr>
            <w:r w:rsidRPr="00C6647E">
              <w:rPr>
                <w:sz w:val="28"/>
                <w:szCs w:val="28"/>
              </w:rPr>
              <w:t xml:space="preserve">В 2018 году </w:t>
            </w:r>
            <w:r w:rsidRPr="008225C6">
              <w:rPr>
                <w:sz w:val="28"/>
                <w:szCs w:val="28"/>
              </w:rPr>
              <w:t xml:space="preserve">28 марта  </w:t>
            </w:r>
            <w:r w:rsidRPr="00C6647E">
              <w:rPr>
                <w:sz w:val="28"/>
                <w:szCs w:val="28"/>
              </w:rPr>
              <w:t>исполнится</w:t>
            </w:r>
            <w:r>
              <w:rPr>
                <w:sz w:val="28"/>
                <w:szCs w:val="28"/>
              </w:rPr>
              <w:t xml:space="preserve"> </w:t>
            </w:r>
            <w:r w:rsidRPr="00C6647E">
              <w:rPr>
                <w:sz w:val="28"/>
                <w:szCs w:val="28"/>
              </w:rPr>
              <w:t>150 лет со дня рождения писателя. </w:t>
            </w:r>
          </w:p>
        </w:tc>
      </w:tr>
    </w:tbl>
    <w:p w:rsidR="0056751E" w:rsidRDefault="0056751E"/>
    <w:p w:rsidR="000A4D12" w:rsidRDefault="000A4D12"/>
    <w:p w:rsidR="000A4D12" w:rsidRDefault="000A4D12"/>
    <w:p w:rsidR="000A4D12" w:rsidRDefault="000A4D12"/>
    <w:p w:rsidR="000A4D12" w:rsidRDefault="000A4D12"/>
    <w:p w:rsidR="000A4D12" w:rsidRDefault="000A4D12" w:rsidP="000A4D12">
      <w:pPr>
        <w:jc w:val="center"/>
      </w:pPr>
      <w:r w:rsidRPr="000A4D12">
        <w:rPr>
          <w:noProof/>
        </w:rPr>
        <w:drawing>
          <wp:inline distT="0" distB="0" distL="0" distR="0">
            <wp:extent cx="7251700" cy="5438775"/>
            <wp:effectExtent l="19050" t="0" r="6350" b="0"/>
            <wp:docPr id="6" name="Рисунок 1" descr="http://www.rodb-v.ru/upload/iblock/2af/2af2c8b9d0a2a175f297e062171dd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b-v.ru/upload/iblock/2af/2af2c8b9d0a2a175f297e062171ddc0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1417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1"/>
        <w:gridCol w:w="2977"/>
        <w:gridCol w:w="6237"/>
      </w:tblGrid>
      <w:tr w:rsidR="00F96486" w:rsidRPr="00F96486" w:rsidTr="00844F50">
        <w:trPr>
          <w:trHeight w:val="1985"/>
        </w:trPr>
        <w:tc>
          <w:tcPr>
            <w:tcW w:w="4961" w:type="dxa"/>
          </w:tcPr>
          <w:p w:rsidR="00F96486" w:rsidRPr="00F96486" w:rsidRDefault="00F96486" w:rsidP="0056751E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F96486">
              <w:rPr>
                <w:rFonts w:ascii="Tahoma" w:hAnsi="Tahoma" w:cs="Tahoma"/>
                <w:sz w:val="72"/>
                <w:szCs w:val="72"/>
              </w:rPr>
              <w:lastRenderedPageBreak/>
              <w:t>150</w:t>
            </w:r>
            <w:r w:rsidRPr="00F96486">
              <w:rPr>
                <w:rFonts w:ascii="Tahoma" w:hAnsi="Tahoma" w:cs="Tahoma"/>
                <w:b/>
                <w:sz w:val="44"/>
                <w:szCs w:val="44"/>
              </w:rPr>
              <w:t xml:space="preserve"> </w:t>
            </w:r>
            <w:r w:rsidRPr="00F96486">
              <w:rPr>
                <w:rFonts w:ascii="Tahoma" w:hAnsi="Tahoma" w:cs="Tahoma"/>
                <w:sz w:val="44"/>
                <w:szCs w:val="44"/>
              </w:rPr>
              <w:t xml:space="preserve">лет </w:t>
            </w:r>
          </w:p>
          <w:p w:rsidR="00F96486" w:rsidRPr="00F96486" w:rsidRDefault="00F96486" w:rsidP="0056751E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F96486">
              <w:rPr>
                <w:rFonts w:ascii="Tahoma" w:hAnsi="Tahoma" w:cs="Tahoma"/>
                <w:sz w:val="44"/>
                <w:szCs w:val="44"/>
              </w:rPr>
              <w:t xml:space="preserve">со дня рождения </w:t>
            </w:r>
          </w:p>
          <w:p w:rsidR="00F96486" w:rsidRPr="00F96486" w:rsidRDefault="00F96486" w:rsidP="0056751E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F96486">
              <w:rPr>
                <w:rFonts w:ascii="Tahoma" w:hAnsi="Tahoma" w:cs="Tahoma"/>
                <w:sz w:val="44"/>
                <w:szCs w:val="44"/>
              </w:rPr>
              <w:t>(1868-1936)</w:t>
            </w:r>
          </w:p>
        </w:tc>
        <w:tc>
          <w:tcPr>
            <w:tcW w:w="9214" w:type="dxa"/>
            <w:gridSpan w:val="2"/>
          </w:tcPr>
          <w:p w:rsidR="00F96486" w:rsidRPr="00BF7A6F" w:rsidRDefault="00F96486" w:rsidP="00F96486">
            <w:pPr>
              <w:spacing w:after="100" w:afterAutospacing="1"/>
              <w:jc w:val="right"/>
              <w:rPr>
                <w:rFonts w:ascii="Tahoma" w:hAnsi="Tahoma" w:cs="Tahoma"/>
                <w:i/>
                <w:color w:val="7030A0"/>
                <w:sz w:val="28"/>
                <w:szCs w:val="28"/>
              </w:rPr>
            </w:pPr>
            <w:r w:rsidRPr="00BF7A6F">
              <w:rPr>
                <w:rFonts w:ascii="Tahoma" w:hAnsi="Tahoma" w:cs="Tahoma"/>
                <w:i/>
                <w:color w:val="7030A0"/>
                <w:sz w:val="28"/>
                <w:szCs w:val="28"/>
              </w:rPr>
              <w:t>«… Для меня книга – чудо…»</w:t>
            </w:r>
          </w:p>
          <w:p w:rsidR="00F96486" w:rsidRPr="00BF7A6F" w:rsidRDefault="00F96486" w:rsidP="0056751E">
            <w:pPr>
              <w:spacing w:after="100" w:afterAutospacing="1"/>
              <w:jc w:val="right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BF7A6F">
              <w:rPr>
                <w:rFonts w:ascii="Tahoma" w:hAnsi="Tahoma" w:cs="Tahoma"/>
                <w:color w:val="7030A0"/>
                <w:sz w:val="24"/>
                <w:szCs w:val="24"/>
              </w:rPr>
              <w:t>/Максим Горький/</w:t>
            </w:r>
          </w:p>
          <w:p w:rsidR="00F96486" w:rsidRPr="00BF7A6F" w:rsidRDefault="00F96486" w:rsidP="00F96486">
            <w:pPr>
              <w:rPr>
                <w:rFonts w:ascii="Tahoma" w:hAnsi="Tahoma" w:cs="Tahoma"/>
                <w:b/>
                <w:color w:val="7030A0"/>
                <w:sz w:val="36"/>
                <w:szCs w:val="36"/>
              </w:rPr>
            </w:pPr>
            <w:r w:rsidRPr="00BF7A6F">
              <w:rPr>
                <w:rFonts w:ascii="Tahoma" w:hAnsi="Tahoma" w:cs="Tahoma"/>
                <w:sz w:val="24"/>
                <w:szCs w:val="24"/>
              </w:rPr>
              <w:t>Библиотечная выставка:</w:t>
            </w:r>
            <w:r w:rsidRPr="00BF7A6F">
              <w:rPr>
                <w:rFonts w:ascii="Tahoma" w:hAnsi="Tahoma" w:cs="Tahoma"/>
                <w:b/>
                <w:color w:val="7030A0"/>
                <w:sz w:val="36"/>
                <w:szCs w:val="36"/>
              </w:rPr>
              <w:t xml:space="preserve">  </w:t>
            </w:r>
            <w:r w:rsidRPr="00BF7A6F">
              <w:rPr>
                <w:rFonts w:ascii="Tahoma" w:hAnsi="Tahoma" w:cs="Tahoma"/>
                <w:b/>
                <w:color w:val="7030A0"/>
                <w:sz w:val="44"/>
                <w:szCs w:val="44"/>
              </w:rPr>
              <w:t>«Буревестник реализма»</w:t>
            </w:r>
          </w:p>
          <w:p w:rsidR="00F96486" w:rsidRPr="00F96486" w:rsidRDefault="00F96486" w:rsidP="0056751E">
            <w:pPr>
              <w:spacing w:after="100" w:afterAutospacing="1"/>
              <w:jc w:val="right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56751E" w:rsidRPr="00F96486" w:rsidTr="00F039F8">
        <w:tc>
          <w:tcPr>
            <w:tcW w:w="4961" w:type="dxa"/>
          </w:tcPr>
          <w:p w:rsidR="0056751E" w:rsidRPr="00F96486" w:rsidRDefault="0056751E" w:rsidP="00BF7A6F">
            <w:pPr>
              <w:rPr>
                <w:rFonts w:ascii="Tahoma" w:hAnsi="Tahoma" w:cs="Tahoma"/>
                <w:sz w:val="28"/>
                <w:szCs w:val="28"/>
              </w:rPr>
            </w:pPr>
            <w:r w:rsidRPr="00F96486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3064669" cy="4086225"/>
                  <wp:effectExtent l="19050" t="0" r="2381" b="0"/>
                  <wp:docPr id="5" name="Рисунок 1" descr="https://xn--b1acdfjbh2acclca1a.xn--p1ai/upload/fc/images/MAKSIM%20GORKII%20150/ZFyJ36koBlW5_maksim-gork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b1acdfjbh2acclca1a.xn--p1ai/upload/fc/images/MAKSIM%20GORKII%20150/ZFyJ36koBlW5_maksim-gork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669" cy="408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6751E" w:rsidRPr="00F96486" w:rsidRDefault="0056751E" w:rsidP="0056751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6751E" w:rsidRPr="00F96486" w:rsidRDefault="0056751E" w:rsidP="0056751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6751E" w:rsidRPr="00F96486" w:rsidRDefault="0056751E" w:rsidP="0056751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6751E" w:rsidRPr="00BF7A6F" w:rsidRDefault="0056751E" w:rsidP="00F039F8">
            <w:pPr>
              <w:ind w:left="176"/>
              <w:rPr>
                <w:rFonts w:ascii="Tahoma" w:hAnsi="Tahoma" w:cs="Tahoma"/>
                <w:b/>
                <w:sz w:val="32"/>
                <w:szCs w:val="32"/>
              </w:rPr>
            </w:pPr>
            <w:r w:rsidRPr="00BF7A6F">
              <w:rPr>
                <w:rFonts w:ascii="Tahoma" w:hAnsi="Tahoma" w:cs="Tahoma"/>
                <w:b/>
                <w:sz w:val="32"/>
                <w:szCs w:val="32"/>
              </w:rPr>
              <w:t xml:space="preserve">МАКСИМ </w:t>
            </w:r>
          </w:p>
          <w:p w:rsidR="0056751E" w:rsidRPr="00BF7A6F" w:rsidRDefault="0056751E" w:rsidP="00F039F8">
            <w:pPr>
              <w:ind w:left="176"/>
              <w:rPr>
                <w:rFonts w:ascii="Tahoma" w:hAnsi="Tahoma" w:cs="Tahoma"/>
                <w:b/>
                <w:sz w:val="32"/>
                <w:szCs w:val="32"/>
              </w:rPr>
            </w:pPr>
            <w:r w:rsidRPr="00BF7A6F">
              <w:rPr>
                <w:rFonts w:ascii="Tahoma" w:hAnsi="Tahoma" w:cs="Tahoma"/>
                <w:b/>
                <w:sz w:val="32"/>
                <w:szCs w:val="32"/>
              </w:rPr>
              <w:t>ГОРЬКИЙ</w:t>
            </w:r>
          </w:p>
          <w:p w:rsidR="0056751E" w:rsidRPr="00BF7A6F" w:rsidRDefault="0056751E" w:rsidP="00F039F8">
            <w:pPr>
              <w:ind w:left="176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56751E" w:rsidRPr="00BF7A6F" w:rsidRDefault="00BF7A6F" w:rsidP="00F039F8">
            <w:pPr>
              <w:ind w:left="176"/>
              <w:rPr>
                <w:rFonts w:ascii="Tahoma" w:hAnsi="Tahoma" w:cs="Tahoma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>(</w:t>
            </w:r>
            <w:r w:rsidR="0056751E" w:rsidRPr="00BF7A6F">
              <w:rPr>
                <w:rFonts w:ascii="Tahoma" w:hAnsi="Tahoma" w:cs="Tahoma"/>
                <w:sz w:val="32"/>
                <w:szCs w:val="32"/>
              </w:rPr>
              <w:t xml:space="preserve">АЛЕКСЕЙ </w:t>
            </w:r>
            <w:proofErr w:type="gramEnd"/>
          </w:p>
          <w:p w:rsidR="0056751E" w:rsidRPr="00BF7A6F" w:rsidRDefault="0056751E" w:rsidP="00F039F8">
            <w:pPr>
              <w:ind w:left="176"/>
              <w:rPr>
                <w:rFonts w:ascii="Tahoma" w:hAnsi="Tahoma" w:cs="Tahoma"/>
                <w:sz w:val="32"/>
                <w:szCs w:val="32"/>
              </w:rPr>
            </w:pPr>
            <w:r w:rsidRPr="00BF7A6F">
              <w:rPr>
                <w:rFonts w:ascii="Tahoma" w:hAnsi="Tahoma" w:cs="Tahoma"/>
                <w:sz w:val="32"/>
                <w:szCs w:val="32"/>
              </w:rPr>
              <w:t xml:space="preserve">МАКСИМОВИЧ </w:t>
            </w:r>
          </w:p>
          <w:p w:rsidR="0056751E" w:rsidRPr="00BF7A6F" w:rsidRDefault="0056751E" w:rsidP="00F039F8">
            <w:pPr>
              <w:ind w:left="176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BF7A6F">
              <w:rPr>
                <w:rFonts w:ascii="Tahoma" w:hAnsi="Tahoma" w:cs="Tahoma"/>
                <w:sz w:val="32"/>
                <w:szCs w:val="32"/>
              </w:rPr>
              <w:t>ПЕШКОВ)</w:t>
            </w:r>
            <w:proofErr w:type="gramEnd"/>
          </w:p>
          <w:p w:rsidR="0056751E" w:rsidRPr="00BF7A6F" w:rsidRDefault="0056751E" w:rsidP="00F039F8">
            <w:pPr>
              <w:ind w:left="176"/>
              <w:rPr>
                <w:rFonts w:ascii="Tahoma" w:hAnsi="Tahoma" w:cs="Tahoma"/>
                <w:sz w:val="32"/>
                <w:szCs w:val="32"/>
              </w:rPr>
            </w:pPr>
            <w:r w:rsidRPr="00BF7A6F">
              <w:rPr>
                <w:rFonts w:ascii="Tahoma" w:hAnsi="Tahoma" w:cs="Tahoma"/>
                <w:sz w:val="32"/>
                <w:szCs w:val="32"/>
              </w:rPr>
              <w:t xml:space="preserve">писатель, </w:t>
            </w:r>
          </w:p>
          <w:p w:rsidR="0056751E" w:rsidRPr="00BF7A6F" w:rsidRDefault="0056751E" w:rsidP="00F039F8">
            <w:pPr>
              <w:ind w:left="176"/>
              <w:rPr>
                <w:rFonts w:ascii="Tahoma" w:hAnsi="Tahoma" w:cs="Tahoma"/>
                <w:sz w:val="32"/>
                <w:szCs w:val="32"/>
              </w:rPr>
            </w:pPr>
            <w:r w:rsidRPr="00BF7A6F">
              <w:rPr>
                <w:rFonts w:ascii="Tahoma" w:hAnsi="Tahoma" w:cs="Tahoma"/>
                <w:sz w:val="32"/>
                <w:szCs w:val="32"/>
              </w:rPr>
              <w:t xml:space="preserve">публицист, </w:t>
            </w:r>
          </w:p>
          <w:p w:rsidR="0056751E" w:rsidRPr="00BF7A6F" w:rsidRDefault="0056751E" w:rsidP="00F039F8">
            <w:pPr>
              <w:ind w:left="176"/>
              <w:rPr>
                <w:rFonts w:ascii="Tahoma" w:hAnsi="Tahoma" w:cs="Tahoma"/>
                <w:sz w:val="32"/>
                <w:szCs w:val="32"/>
              </w:rPr>
            </w:pPr>
            <w:r w:rsidRPr="00BF7A6F">
              <w:rPr>
                <w:rFonts w:ascii="Tahoma" w:hAnsi="Tahoma" w:cs="Tahoma"/>
                <w:sz w:val="32"/>
                <w:szCs w:val="32"/>
              </w:rPr>
              <w:t xml:space="preserve">общественный </w:t>
            </w:r>
          </w:p>
          <w:p w:rsidR="0056751E" w:rsidRPr="00F96486" w:rsidRDefault="0056751E" w:rsidP="00F039F8">
            <w:pPr>
              <w:ind w:left="176"/>
              <w:rPr>
                <w:rFonts w:ascii="Tahoma" w:hAnsi="Tahoma" w:cs="Tahoma"/>
                <w:b/>
                <w:sz w:val="28"/>
                <w:szCs w:val="28"/>
              </w:rPr>
            </w:pPr>
            <w:r w:rsidRPr="00BF7A6F">
              <w:rPr>
                <w:rFonts w:ascii="Tahoma" w:hAnsi="Tahoma" w:cs="Tahoma"/>
                <w:sz w:val="32"/>
                <w:szCs w:val="32"/>
              </w:rPr>
              <w:t>деятель</w:t>
            </w:r>
          </w:p>
        </w:tc>
        <w:tc>
          <w:tcPr>
            <w:tcW w:w="6237" w:type="dxa"/>
          </w:tcPr>
          <w:p w:rsidR="00F96486" w:rsidRPr="00BF7A6F" w:rsidRDefault="00F96486" w:rsidP="008A4427">
            <w:pPr>
              <w:ind w:left="3"/>
              <w:rPr>
                <w:rFonts w:ascii="Tahoma" w:hAnsi="Tahoma" w:cs="Tahoma"/>
                <w:color w:val="7030A0"/>
                <w:sz w:val="28"/>
                <w:szCs w:val="28"/>
              </w:rPr>
            </w:pPr>
            <w:r w:rsidRPr="00BF7A6F">
              <w:rPr>
                <w:rFonts w:ascii="Tahoma" w:hAnsi="Tahoma" w:cs="Tahoma"/>
                <w:color w:val="7030A0"/>
                <w:sz w:val="28"/>
                <w:szCs w:val="28"/>
              </w:rPr>
              <w:t>Максим Горький – один из самых значительных и известных в мире русских писателей и мыслителей, внёс выдающийся вклад в отечественную и мировую культуру.</w:t>
            </w:r>
          </w:p>
          <w:p w:rsidR="00BF7A6F" w:rsidRDefault="00BF7A6F" w:rsidP="00BF7A6F">
            <w:pPr>
              <w:rPr>
                <w:rFonts w:ascii="Tahoma" w:hAnsi="Tahoma" w:cs="Tahoma"/>
                <w:i/>
                <w:color w:val="7030A0"/>
                <w:sz w:val="28"/>
                <w:szCs w:val="28"/>
              </w:rPr>
            </w:pPr>
          </w:p>
          <w:p w:rsidR="00F039F8" w:rsidRPr="00BF7A6F" w:rsidRDefault="00F039F8" w:rsidP="00BF7A6F">
            <w:pPr>
              <w:rPr>
                <w:rFonts w:ascii="Tahoma" w:hAnsi="Tahoma" w:cs="Tahoma"/>
                <w:i/>
                <w:color w:val="7030A0"/>
                <w:sz w:val="28"/>
                <w:szCs w:val="28"/>
              </w:rPr>
            </w:pPr>
            <w:r w:rsidRPr="00BF7A6F">
              <w:rPr>
                <w:rFonts w:ascii="Tahoma" w:hAnsi="Tahoma" w:cs="Tahoma"/>
                <w:i/>
                <w:color w:val="7030A0"/>
                <w:sz w:val="28"/>
                <w:szCs w:val="28"/>
              </w:rPr>
              <w:t>В феврале-марте 2018 г. в библиотеке организованы выставки литературы и информации, посвященные великому русскому писателю.</w:t>
            </w:r>
          </w:p>
          <w:p w:rsidR="00F96486" w:rsidRPr="00BF7A6F" w:rsidRDefault="00F96486" w:rsidP="008A4427">
            <w:pPr>
              <w:ind w:left="3"/>
              <w:rPr>
                <w:rFonts w:ascii="Tahoma" w:hAnsi="Tahoma" w:cs="Tahoma"/>
                <w:color w:val="7030A0"/>
                <w:sz w:val="28"/>
                <w:szCs w:val="28"/>
              </w:rPr>
            </w:pPr>
          </w:p>
          <w:p w:rsidR="0056751E" w:rsidRPr="00BF7A6F" w:rsidRDefault="0056751E" w:rsidP="008A4427">
            <w:pPr>
              <w:ind w:left="3"/>
              <w:rPr>
                <w:rFonts w:ascii="Tahoma" w:hAnsi="Tahoma" w:cs="Tahoma"/>
                <w:color w:val="7030A0"/>
                <w:sz w:val="28"/>
                <w:szCs w:val="28"/>
              </w:rPr>
            </w:pPr>
            <w:r w:rsidRPr="00BF7A6F">
              <w:rPr>
                <w:rFonts w:ascii="Tahoma" w:hAnsi="Tahoma" w:cs="Tahoma"/>
                <w:color w:val="7030A0"/>
                <w:sz w:val="28"/>
                <w:szCs w:val="28"/>
              </w:rPr>
              <w:t xml:space="preserve">В библиотеке </w:t>
            </w:r>
            <w:proofErr w:type="spellStart"/>
            <w:r w:rsidRPr="00BF7A6F">
              <w:rPr>
                <w:rFonts w:ascii="Tahoma" w:hAnsi="Tahoma" w:cs="Tahoma"/>
                <w:color w:val="7030A0"/>
                <w:sz w:val="28"/>
                <w:szCs w:val="28"/>
              </w:rPr>
              <w:t>УТЖТ-филиале</w:t>
            </w:r>
            <w:proofErr w:type="spellEnd"/>
            <w:r w:rsidRPr="00BF7A6F">
              <w:rPr>
                <w:rFonts w:ascii="Tahoma" w:hAnsi="Tahoma" w:cs="Tahoma"/>
                <w:color w:val="7030A0"/>
                <w:sz w:val="28"/>
                <w:szCs w:val="28"/>
              </w:rPr>
              <w:t xml:space="preserve"> ПГУПС представлен ряд выставок и презентаций, посвященной юбилейной дате писателя.</w:t>
            </w:r>
          </w:p>
          <w:p w:rsidR="00F039F8" w:rsidRPr="00BF7A6F" w:rsidRDefault="0056751E" w:rsidP="008A4427">
            <w:pPr>
              <w:ind w:left="3"/>
              <w:rPr>
                <w:rFonts w:ascii="Tahoma" w:hAnsi="Tahoma" w:cs="Tahoma"/>
                <w:color w:val="7030A0"/>
                <w:sz w:val="28"/>
                <w:szCs w:val="28"/>
              </w:rPr>
            </w:pPr>
            <w:r w:rsidRPr="00BF7A6F">
              <w:rPr>
                <w:rFonts w:ascii="Tahoma" w:hAnsi="Tahoma" w:cs="Tahoma"/>
                <w:color w:val="7030A0"/>
                <w:sz w:val="28"/>
                <w:szCs w:val="28"/>
              </w:rPr>
              <w:t xml:space="preserve">Среди них презентация: «Жизнь и творчество Максима Горького», </w:t>
            </w:r>
            <w:r w:rsidR="004F78F7">
              <w:rPr>
                <w:rFonts w:ascii="Tahoma" w:hAnsi="Tahoma" w:cs="Tahoma"/>
                <w:color w:val="7030A0"/>
                <w:sz w:val="28"/>
                <w:szCs w:val="28"/>
              </w:rPr>
              <w:t xml:space="preserve">«Человек – это звучит гордо», </w:t>
            </w:r>
            <w:r w:rsidRPr="00BF7A6F">
              <w:rPr>
                <w:rFonts w:ascii="Tahoma" w:hAnsi="Tahoma" w:cs="Tahoma"/>
                <w:color w:val="7030A0"/>
                <w:sz w:val="28"/>
                <w:szCs w:val="28"/>
              </w:rPr>
              <w:t>«Горький неисправимый романтик», выставка истории «Певец свободного труда»</w:t>
            </w:r>
            <w:r w:rsidR="00F039F8" w:rsidRPr="00BF7A6F">
              <w:rPr>
                <w:rFonts w:ascii="Tahoma" w:hAnsi="Tahoma" w:cs="Tahoma"/>
                <w:color w:val="7030A0"/>
                <w:sz w:val="28"/>
                <w:szCs w:val="28"/>
              </w:rPr>
              <w:t xml:space="preserve">, </w:t>
            </w:r>
            <w:r w:rsidR="004F78F7">
              <w:rPr>
                <w:rFonts w:ascii="Tahoma" w:hAnsi="Tahoma" w:cs="Tahoma"/>
                <w:color w:val="7030A0"/>
                <w:sz w:val="28"/>
                <w:szCs w:val="28"/>
              </w:rPr>
              <w:t xml:space="preserve">«Знакомый незнакомец», </w:t>
            </w:r>
            <w:r w:rsidR="00F039F8" w:rsidRPr="00BF7A6F">
              <w:rPr>
                <w:rFonts w:ascii="Tahoma" w:hAnsi="Tahoma" w:cs="Tahoma"/>
                <w:color w:val="7030A0"/>
                <w:sz w:val="28"/>
                <w:szCs w:val="28"/>
              </w:rPr>
              <w:t>«Буревестник реализма» и другие</w:t>
            </w:r>
            <w:r w:rsidRPr="00BF7A6F">
              <w:rPr>
                <w:rFonts w:ascii="Tahoma" w:hAnsi="Tahoma" w:cs="Tahoma"/>
                <w:color w:val="7030A0"/>
                <w:sz w:val="28"/>
                <w:szCs w:val="28"/>
              </w:rPr>
              <w:t xml:space="preserve">. </w:t>
            </w:r>
          </w:p>
          <w:p w:rsidR="0056751E" w:rsidRPr="00BF7A6F" w:rsidRDefault="0056751E" w:rsidP="00F039F8">
            <w:pPr>
              <w:ind w:left="3"/>
              <w:rPr>
                <w:rFonts w:ascii="Tahoma" w:hAnsi="Tahoma" w:cs="Tahoma"/>
                <w:color w:val="7030A0"/>
              </w:rPr>
            </w:pPr>
          </w:p>
        </w:tc>
      </w:tr>
    </w:tbl>
    <w:p w:rsidR="00C70412" w:rsidRDefault="00C70412"/>
    <w:p w:rsidR="00BF7A6F" w:rsidRDefault="00BF7A6F" w:rsidP="00004354">
      <w:pPr>
        <w:jc w:val="center"/>
        <w:rPr>
          <w:rFonts w:ascii="Tahoma" w:hAnsi="Tahoma" w:cs="Tahoma"/>
          <w:color w:val="7030A0"/>
          <w:sz w:val="32"/>
          <w:szCs w:val="32"/>
        </w:rPr>
      </w:pPr>
    </w:p>
    <w:p w:rsidR="00C70412" w:rsidRDefault="00F039F8" w:rsidP="00004354">
      <w:pPr>
        <w:jc w:val="center"/>
        <w:rPr>
          <w:color w:val="7030A0"/>
          <w:sz w:val="32"/>
          <w:szCs w:val="32"/>
        </w:rPr>
      </w:pPr>
      <w:r w:rsidRPr="00BF7A6F">
        <w:rPr>
          <w:rFonts w:ascii="Tahoma" w:hAnsi="Tahoma" w:cs="Tahoma"/>
          <w:color w:val="7030A0"/>
          <w:sz w:val="32"/>
          <w:szCs w:val="32"/>
        </w:rPr>
        <w:t>УВАЖАЕМЫЕ ЧИТАТЕЛИ!  ЖДЁМ ВАС В БИБЛИОТЕКЕ!</w:t>
      </w:r>
      <w:r w:rsidRPr="00BF7A6F">
        <w:rPr>
          <w:color w:val="7030A0"/>
          <w:sz w:val="32"/>
          <w:szCs w:val="32"/>
        </w:rPr>
        <w:t xml:space="preserve"> </w:t>
      </w:r>
    </w:p>
    <w:sectPr w:rsidR="00C70412" w:rsidSect="000A4D12">
      <w:pgSz w:w="16838" w:h="11906" w:orient="landscape"/>
      <w:pgMar w:top="851" w:right="1134" w:bottom="709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647E"/>
    <w:rsid w:val="00004354"/>
    <w:rsid w:val="00040E76"/>
    <w:rsid w:val="00065611"/>
    <w:rsid w:val="000A4D12"/>
    <w:rsid w:val="00186B04"/>
    <w:rsid w:val="0019392D"/>
    <w:rsid w:val="00360830"/>
    <w:rsid w:val="00394331"/>
    <w:rsid w:val="0049127E"/>
    <w:rsid w:val="004F78F7"/>
    <w:rsid w:val="0056751E"/>
    <w:rsid w:val="005E488A"/>
    <w:rsid w:val="006F6225"/>
    <w:rsid w:val="007E3256"/>
    <w:rsid w:val="008225C6"/>
    <w:rsid w:val="00837ACE"/>
    <w:rsid w:val="0089560F"/>
    <w:rsid w:val="00895A5C"/>
    <w:rsid w:val="0096646D"/>
    <w:rsid w:val="00BF7A6F"/>
    <w:rsid w:val="00C6647E"/>
    <w:rsid w:val="00C70412"/>
    <w:rsid w:val="00D86C27"/>
    <w:rsid w:val="00DB2175"/>
    <w:rsid w:val="00DD211D"/>
    <w:rsid w:val="00E401AE"/>
    <w:rsid w:val="00EC3623"/>
    <w:rsid w:val="00EE6490"/>
    <w:rsid w:val="00F039F8"/>
    <w:rsid w:val="00F9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62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47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6647E"/>
    <w:rPr>
      <w:i/>
      <w:iCs/>
    </w:rPr>
  </w:style>
  <w:style w:type="character" w:customStyle="1" w:styleId="apple-converted-space">
    <w:name w:val="apple-converted-space"/>
    <w:basedOn w:val="a0"/>
    <w:rsid w:val="00C6647E"/>
  </w:style>
  <w:style w:type="character" w:styleId="a5">
    <w:name w:val="Hyperlink"/>
    <w:basedOn w:val="a0"/>
    <w:uiPriority w:val="99"/>
    <w:semiHidden/>
    <w:unhideWhenUsed/>
    <w:rsid w:val="00C664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47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6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6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magegallerydescription">
    <w:name w:val="imagegallerydescription"/>
    <w:basedOn w:val="a0"/>
    <w:rsid w:val="006F6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skiymir.ru/upload/medialibrary/611/6117012792d08ab83c332d875bbe0e0e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9062-C39B-4C4B-A88C-07FEDD82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9</cp:revision>
  <dcterms:created xsi:type="dcterms:W3CDTF">2018-03-23T06:34:00Z</dcterms:created>
  <dcterms:modified xsi:type="dcterms:W3CDTF">2018-03-27T11:14:00Z</dcterms:modified>
</cp:coreProperties>
</file>