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/>
  <w:body>
    <w:p w:rsidR="007A1A69" w:rsidRPr="00D55AE5" w:rsidRDefault="00133867" w:rsidP="00133867">
      <w:pPr>
        <w:jc w:val="center"/>
        <w:rPr>
          <w:rFonts w:asciiTheme="majorHAnsi" w:hAnsiTheme="majorHAnsi"/>
          <w:caps/>
          <w:noProof/>
          <w:sz w:val="28"/>
          <w:szCs w:val="28"/>
          <w:lang w:eastAsia="ru-RU"/>
        </w:rPr>
      </w:pPr>
      <w:r w:rsidRPr="00D55AE5">
        <w:rPr>
          <w:rFonts w:asciiTheme="majorHAnsi" w:hAnsiTheme="majorHAnsi"/>
          <w:caps/>
          <w:noProof/>
          <w:sz w:val="28"/>
          <w:szCs w:val="28"/>
          <w:lang w:eastAsia="ru-RU"/>
        </w:rPr>
        <w:t>Библиотека УТЖТ – филиала ПГУПС информирует</w:t>
      </w:r>
      <w:r w:rsidR="00712E90" w:rsidRPr="00D55AE5">
        <w:rPr>
          <w:rFonts w:asciiTheme="majorHAnsi" w:hAnsiTheme="majorHAnsi"/>
          <w:caps/>
          <w:noProof/>
          <w:sz w:val="28"/>
          <w:szCs w:val="28"/>
          <w:lang w:eastAsia="ru-RU"/>
        </w:rPr>
        <w:t>:</w:t>
      </w:r>
    </w:p>
    <w:p w:rsidR="00F9707B" w:rsidRPr="00D55AE5" w:rsidRDefault="00F9707B" w:rsidP="00F9707B">
      <w:pPr>
        <w:spacing w:after="0"/>
        <w:ind w:left="708"/>
        <w:jc w:val="center"/>
        <w:rPr>
          <w:rFonts w:asciiTheme="majorHAnsi" w:hAnsiTheme="majorHAnsi"/>
          <w:b/>
          <w:caps/>
          <w:noProof/>
          <w:sz w:val="28"/>
          <w:szCs w:val="28"/>
          <w:lang w:eastAsia="ru-RU"/>
        </w:rPr>
      </w:pPr>
      <w:r w:rsidRPr="00D55AE5">
        <w:rPr>
          <w:rFonts w:asciiTheme="majorHAnsi" w:hAnsiTheme="majorHAnsi"/>
          <w:b/>
          <w:caps/>
          <w:noProof/>
          <w:sz w:val="28"/>
          <w:szCs w:val="28"/>
          <w:lang w:eastAsia="ru-RU"/>
        </w:rPr>
        <w:t>ПОДВЕДЕНЫ итоги литературной викторины</w:t>
      </w:r>
    </w:p>
    <w:p w:rsidR="00F9707B" w:rsidRPr="00D55AE5" w:rsidRDefault="00F9707B" w:rsidP="00F9707B">
      <w:pPr>
        <w:ind w:left="708"/>
        <w:jc w:val="center"/>
        <w:rPr>
          <w:rFonts w:asciiTheme="majorHAnsi" w:hAnsiTheme="majorHAnsi"/>
          <w:b/>
          <w:caps/>
          <w:noProof/>
          <w:sz w:val="28"/>
          <w:szCs w:val="28"/>
          <w:lang w:eastAsia="ru-RU"/>
        </w:rPr>
      </w:pPr>
      <w:r w:rsidRPr="00D55AE5">
        <w:rPr>
          <w:rFonts w:asciiTheme="majorHAnsi" w:hAnsiTheme="majorHAnsi"/>
          <w:b/>
          <w:caps/>
          <w:noProof/>
          <w:sz w:val="28"/>
          <w:szCs w:val="28"/>
          <w:lang w:eastAsia="ru-RU"/>
        </w:rPr>
        <w:t>«в мире русской литературы», проводимой в рамках недели Детской и юношеской ниги</w:t>
      </w:r>
    </w:p>
    <w:tbl>
      <w:tblPr>
        <w:tblStyle w:val="a5"/>
        <w:tblW w:w="1057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11"/>
        <w:gridCol w:w="6463"/>
      </w:tblGrid>
      <w:tr w:rsidR="00D55AE5" w:rsidTr="008970D8">
        <w:trPr>
          <w:trHeight w:val="7590"/>
        </w:trPr>
        <w:tc>
          <w:tcPr>
            <w:tcW w:w="4111" w:type="dxa"/>
          </w:tcPr>
          <w:p w:rsidR="00D55AE5" w:rsidRDefault="00D55AE5" w:rsidP="008D3AA2">
            <w:pPr>
              <w:rPr>
                <w:rFonts w:asciiTheme="majorHAnsi" w:hAnsiTheme="majorHAnsi"/>
                <w:noProof/>
                <w:sz w:val="28"/>
                <w:szCs w:val="32"/>
                <w:lang w:eastAsia="ru-RU"/>
              </w:rPr>
            </w:pPr>
          </w:p>
          <w:p w:rsidR="0048001D" w:rsidRDefault="0048001D" w:rsidP="008D3AA2">
            <w:pPr>
              <w:rPr>
                <w:rFonts w:asciiTheme="majorHAnsi" w:hAnsiTheme="majorHAnsi"/>
                <w:noProof/>
                <w:sz w:val="28"/>
                <w:szCs w:val="32"/>
                <w:lang w:eastAsia="ru-RU"/>
              </w:rPr>
            </w:pPr>
          </w:p>
          <w:p w:rsidR="00D55AE5" w:rsidRDefault="00D55AE5" w:rsidP="008D3AA2">
            <w:pPr>
              <w:rPr>
                <w:rFonts w:asciiTheme="majorHAnsi" w:hAnsiTheme="majorHAnsi"/>
                <w:noProof/>
                <w:sz w:val="28"/>
                <w:szCs w:val="32"/>
                <w:lang w:eastAsia="ru-RU"/>
              </w:rPr>
            </w:pPr>
            <w:r w:rsidRPr="00D55AE5">
              <w:rPr>
                <w:rFonts w:asciiTheme="majorHAnsi" w:hAnsiTheme="majorHAnsi"/>
                <w:noProof/>
                <w:sz w:val="28"/>
                <w:szCs w:val="32"/>
                <w:lang w:eastAsia="ru-RU"/>
              </w:rPr>
              <w:drawing>
                <wp:inline distT="0" distB="0" distL="0" distR="0">
                  <wp:extent cx="2253698" cy="3444732"/>
                  <wp:effectExtent l="171450" t="133350" r="394252" b="346218"/>
                  <wp:docPr id="6" name="Рисунок 1" descr="C:\Users\library\Downloads\IMG_20190402_1216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brary\Downloads\IMG_20190402_1216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444" cy="3448930"/>
                          </a:xfrm>
                          <a:prstGeom prst="round2DiagRect">
                            <a:avLst/>
                          </a:prstGeom>
                          <a:ln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55AE5" w:rsidRDefault="00D55AE5" w:rsidP="008D3AA2">
            <w:pPr>
              <w:rPr>
                <w:rFonts w:asciiTheme="majorHAnsi" w:hAnsiTheme="majorHAnsi"/>
                <w:noProof/>
                <w:sz w:val="28"/>
                <w:szCs w:val="32"/>
                <w:lang w:eastAsia="ru-RU"/>
              </w:rPr>
            </w:pPr>
          </w:p>
          <w:p w:rsidR="00D55AE5" w:rsidRDefault="00D55AE5" w:rsidP="008D3AA2">
            <w:pPr>
              <w:rPr>
                <w:rFonts w:asciiTheme="majorHAnsi" w:hAnsiTheme="majorHAnsi"/>
                <w:noProof/>
                <w:sz w:val="28"/>
                <w:szCs w:val="32"/>
                <w:lang w:eastAsia="ru-RU"/>
              </w:rPr>
            </w:pPr>
          </w:p>
        </w:tc>
        <w:tc>
          <w:tcPr>
            <w:tcW w:w="6463" w:type="dxa"/>
          </w:tcPr>
          <w:p w:rsidR="00D55AE5" w:rsidRDefault="00D55AE5" w:rsidP="00D55AE5">
            <w:pPr>
              <w:ind w:left="176"/>
              <w:rPr>
                <w:rFonts w:asciiTheme="majorHAnsi" w:hAnsiTheme="majorHAnsi"/>
                <w:noProof/>
                <w:sz w:val="28"/>
                <w:szCs w:val="32"/>
                <w:lang w:eastAsia="ru-RU"/>
              </w:rPr>
            </w:pPr>
          </w:p>
          <w:p w:rsidR="00D55AE5" w:rsidRPr="00D55AE5" w:rsidRDefault="00D55AE5" w:rsidP="00D55AE5">
            <w:pPr>
              <w:ind w:left="176"/>
              <w:rPr>
                <w:rFonts w:asciiTheme="majorHAnsi" w:hAnsiTheme="majorHAnsi"/>
                <w:noProof/>
                <w:sz w:val="28"/>
                <w:szCs w:val="32"/>
                <w:lang w:eastAsia="ru-RU"/>
              </w:rPr>
            </w:pPr>
            <w:r w:rsidRPr="00D55AE5">
              <w:rPr>
                <w:rFonts w:asciiTheme="majorHAnsi" w:hAnsiTheme="majorHAnsi"/>
                <w:noProof/>
                <w:sz w:val="28"/>
                <w:szCs w:val="32"/>
                <w:lang w:eastAsia="ru-RU"/>
              </w:rPr>
              <w:t xml:space="preserve">С весны 1943 года в России традиционно проходит </w:t>
            </w:r>
            <w:r w:rsidRPr="00D55AE5">
              <w:rPr>
                <w:rFonts w:asciiTheme="majorHAnsi" w:hAnsiTheme="majorHAnsi"/>
                <w:noProof/>
                <w:color w:val="C00000"/>
                <w:sz w:val="28"/>
                <w:szCs w:val="32"/>
                <w:lang w:eastAsia="ru-RU"/>
              </w:rPr>
              <w:t>Неделя детской и юношеской книги</w:t>
            </w:r>
            <w:r w:rsidRPr="00D55AE5">
              <w:rPr>
                <w:rFonts w:asciiTheme="majorHAnsi" w:hAnsiTheme="majorHAnsi"/>
                <w:b/>
                <w:noProof/>
                <w:sz w:val="28"/>
                <w:szCs w:val="32"/>
                <w:lang w:eastAsia="ru-RU"/>
              </w:rPr>
              <w:t>.</w:t>
            </w:r>
            <w:r w:rsidRPr="00D55AE5">
              <w:rPr>
                <w:rFonts w:asciiTheme="majorHAnsi" w:hAnsiTheme="majorHAnsi"/>
                <w:noProof/>
                <w:sz w:val="28"/>
                <w:szCs w:val="32"/>
                <w:lang w:eastAsia="ru-RU"/>
              </w:rPr>
              <w:t xml:space="preserve">  В этом году она отмечалась  с 25 по 31 марта.                </w:t>
            </w:r>
          </w:p>
          <w:p w:rsidR="00D55AE5" w:rsidRDefault="00D55AE5" w:rsidP="00D55AE5">
            <w:pPr>
              <w:ind w:left="176"/>
              <w:rPr>
                <w:rFonts w:asciiTheme="majorHAnsi" w:hAnsiTheme="majorHAnsi"/>
                <w:noProof/>
                <w:sz w:val="28"/>
                <w:szCs w:val="32"/>
                <w:lang w:eastAsia="ru-RU"/>
              </w:rPr>
            </w:pPr>
            <w:r w:rsidRPr="00D55AE5">
              <w:rPr>
                <w:rFonts w:asciiTheme="majorHAnsi" w:hAnsiTheme="majorHAnsi"/>
                <w:noProof/>
                <w:sz w:val="28"/>
                <w:szCs w:val="32"/>
                <w:lang w:eastAsia="ru-RU"/>
              </w:rPr>
              <w:t xml:space="preserve"> К этому событию в нашей библиотеке были оформлены выставки с произведениями писателей-юбиляров и книгами, чьи круглые даты издания мы отмечаем в 2019 году. </w:t>
            </w:r>
          </w:p>
          <w:p w:rsidR="00D55AE5" w:rsidRDefault="00D55AE5" w:rsidP="00D55AE5">
            <w:pPr>
              <w:ind w:left="176"/>
              <w:rPr>
                <w:rFonts w:asciiTheme="majorHAnsi" w:hAnsiTheme="majorHAnsi"/>
                <w:noProof/>
                <w:sz w:val="28"/>
                <w:szCs w:val="32"/>
                <w:lang w:eastAsia="ru-RU"/>
              </w:rPr>
            </w:pPr>
            <w:r w:rsidRPr="00D55AE5">
              <w:rPr>
                <w:rFonts w:asciiTheme="majorHAnsi" w:hAnsiTheme="majorHAnsi"/>
                <w:noProof/>
                <w:sz w:val="28"/>
                <w:szCs w:val="32"/>
                <w:lang w:eastAsia="ru-RU"/>
              </w:rPr>
              <w:t xml:space="preserve">Жизни и творчеству юбиляров также была посвящена и наша литературная викторина </w:t>
            </w:r>
          </w:p>
          <w:p w:rsidR="0068263A" w:rsidRPr="00D55AE5" w:rsidRDefault="00D55AE5" w:rsidP="0068263A">
            <w:pPr>
              <w:ind w:left="176"/>
              <w:rPr>
                <w:rFonts w:asciiTheme="majorHAnsi" w:hAnsiTheme="majorHAnsi"/>
                <w:noProof/>
                <w:sz w:val="28"/>
                <w:szCs w:val="32"/>
                <w:lang w:eastAsia="ru-RU"/>
              </w:rPr>
            </w:pPr>
            <w:r w:rsidRPr="00D55AE5">
              <w:rPr>
                <w:rFonts w:asciiTheme="majorHAnsi" w:hAnsiTheme="majorHAnsi"/>
                <w:noProof/>
                <w:sz w:val="28"/>
                <w:szCs w:val="32"/>
                <w:lang w:eastAsia="ru-RU"/>
              </w:rPr>
              <w:t>«В мире русской литературы»</w:t>
            </w:r>
            <w:r w:rsidR="0068263A">
              <w:rPr>
                <w:rFonts w:asciiTheme="majorHAnsi" w:hAnsiTheme="majorHAnsi"/>
                <w:noProof/>
                <w:sz w:val="28"/>
                <w:szCs w:val="32"/>
                <w:lang w:eastAsia="ru-RU"/>
              </w:rPr>
              <w:t xml:space="preserve">, которая </w:t>
            </w:r>
            <w:r w:rsidR="0068263A" w:rsidRPr="00D55AE5">
              <w:rPr>
                <w:rFonts w:asciiTheme="majorHAnsi" w:hAnsiTheme="majorHAnsi"/>
                <w:noProof/>
                <w:sz w:val="28"/>
                <w:szCs w:val="32"/>
                <w:lang w:eastAsia="ru-RU"/>
              </w:rPr>
              <w:t>проходила дис</w:t>
            </w:r>
            <w:r w:rsidR="0068263A">
              <w:rPr>
                <w:rFonts w:asciiTheme="majorHAnsi" w:hAnsiTheme="majorHAnsi"/>
                <w:noProof/>
                <w:sz w:val="28"/>
                <w:szCs w:val="32"/>
                <w:lang w:eastAsia="ru-RU"/>
              </w:rPr>
              <w:t>танционно с 15 по 28 марта.</w:t>
            </w:r>
          </w:p>
          <w:p w:rsidR="00D55AE5" w:rsidRDefault="00D55AE5" w:rsidP="0068263A">
            <w:pPr>
              <w:ind w:left="176"/>
              <w:rPr>
                <w:rFonts w:asciiTheme="majorHAnsi" w:hAnsiTheme="majorHAnsi"/>
                <w:noProof/>
                <w:sz w:val="28"/>
                <w:szCs w:val="32"/>
                <w:lang w:eastAsia="ru-RU"/>
              </w:rPr>
            </w:pPr>
            <w:r w:rsidRPr="00D55AE5">
              <w:rPr>
                <w:rFonts w:asciiTheme="majorHAnsi" w:hAnsiTheme="majorHAnsi"/>
                <w:noProof/>
                <w:sz w:val="28"/>
                <w:szCs w:val="32"/>
                <w:lang w:eastAsia="ru-RU"/>
              </w:rPr>
              <w:t>Двадцать вопрос</w:t>
            </w:r>
            <w:r w:rsidR="000D2B3C">
              <w:rPr>
                <w:rFonts w:asciiTheme="majorHAnsi" w:hAnsiTheme="majorHAnsi"/>
                <w:noProof/>
                <w:sz w:val="28"/>
                <w:szCs w:val="32"/>
                <w:lang w:eastAsia="ru-RU"/>
              </w:rPr>
              <w:t>ов</w:t>
            </w:r>
            <w:r w:rsidRPr="00D55AE5">
              <w:rPr>
                <w:rFonts w:asciiTheme="majorHAnsi" w:hAnsiTheme="majorHAnsi"/>
                <w:noProof/>
                <w:sz w:val="28"/>
                <w:szCs w:val="32"/>
                <w:lang w:eastAsia="ru-RU"/>
              </w:rPr>
              <w:t xml:space="preserve"> викторины были  рассчитаны на студентов 1-го курса, </w:t>
            </w:r>
            <w:r w:rsidRPr="00D55AE5">
              <w:rPr>
                <w:rFonts w:asciiTheme="majorHAnsi" w:hAnsiTheme="majorHAnsi"/>
                <w:noProof/>
                <w:sz w:val="28"/>
                <w:szCs w:val="32"/>
                <w:lang w:eastAsia="ru-RU"/>
              </w:rPr>
              <w:drawing>
                <wp:inline distT="0" distB="0" distL="0" distR="0">
                  <wp:extent cx="3516168" cy="1305836"/>
                  <wp:effectExtent l="133350" t="133350" r="389082" b="351514"/>
                  <wp:docPr id="10" name="Рисунок 3" descr="C:\Users\library\Downloads\IMG_20190402_1518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brary\Downloads\IMG_20190402_151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7242" cy="1309949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CCECFF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D5D" w:rsidRDefault="00981D5D" w:rsidP="00981D5D">
      <w:pPr>
        <w:spacing w:after="0" w:line="240" w:lineRule="auto"/>
        <w:ind w:firstLine="709"/>
        <w:jc w:val="both"/>
        <w:rPr>
          <w:rFonts w:asciiTheme="majorHAnsi" w:eastAsia="Calibri" w:hAnsiTheme="majorHAnsi" w:cs="Times New Roman"/>
          <w:sz w:val="28"/>
        </w:rPr>
      </w:pPr>
      <w:r w:rsidRPr="00AA55D2">
        <w:rPr>
          <w:rFonts w:asciiTheme="majorHAnsi" w:eastAsia="Calibri" w:hAnsiTheme="majorHAnsi" w:cs="Times New Roman"/>
          <w:sz w:val="28"/>
        </w:rPr>
        <w:t>Надеемся, что участие читателей в викторине б</w:t>
      </w:r>
      <w:r>
        <w:rPr>
          <w:rFonts w:asciiTheme="majorHAnsi" w:eastAsia="Calibri" w:hAnsiTheme="majorHAnsi" w:cs="Times New Roman"/>
          <w:sz w:val="28"/>
        </w:rPr>
        <w:t>ыло</w:t>
      </w:r>
      <w:r w:rsidRPr="00AA55D2">
        <w:rPr>
          <w:rFonts w:asciiTheme="majorHAnsi" w:eastAsia="Calibri" w:hAnsiTheme="majorHAnsi" w:cs="Times New Roman"/>
          <w:sz w:val="28"/>
        </w:rPr>
        <w:t xml:space="preserve"> увлекательным и полезным занятием, способствующим повышению уровня знаний</w:t>
      </w:r>
      <w:r>
        <w:rPr>
          <w:rFonts w:asciiTheme="majorHAnsi" w:eastAsia="Calibri" w:hAnsiTheme="majorHAnsi" w:cs="Times New Roman"/>
          <w:sz w:val="28"/>
        </w:rPr>
        <w:t>.</w:t>
      </w:r>
    </w:p>
    <w:p w:rsidR="000D2B3C" w:rsidRDefault="000D2B3C" w:rsidP="00981D5D">
      <w:pPr>
        <w:spacing w:line="240" w:lineRule="auto"/>
        <w:ind w:left="176" w:firstLine="532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29 марта 2019 года члены жюри подвели итоги, и сегодня объявляем победителей викторины</w:t>
      </w:r>
      <w:r w:rsidR="00AA55D2">
        <w:rPr>
          <w:rFonts w:asciiTheme="majorHAnsi" w:hAnsiTheme="majorHAnsi"/>
          <w:noProof/>
          <w:sz w:val="28"/>
          <w:szCs w:val="28"/>
          <w:lang w:eastAsia="ru-RU"/>
        </w:rPr>
        <w:t xml:space="preserve"> «В мире русской литературы»</w:t>
      </w:r>
      <w:r>
        <w:rPr>
          <w:rFonts w:asciiTheme="majorHAnsi" w:hAnsiTheme="majorHAnsi"/>
          <w:noProof/>
          <w:sz w:val="28"/>
          <w:szCs w:val="28"/>
          <w:lang w:eastAsia="ru-RU"/>
        </w:rPr>
        <w:t>, проводимой в рамках Недели детской и юношеской книги</w:t>
      </w:r>
      <w:r w:rsidRPr="000D2B3C">
        <w:rPr>
          <w:rFonts w:asciiTheme="majorHAnsi" w:hAnsiTheme="majorHAnsi"/>
          <w:noProof/>
          <w:sz w:val="28"/>
          <w:szCs w:val="28"/>
          <w:lang w:eastAsia="ru-RU"/>
        </w:rPr>
        <w:t>.</w:t>
      </w:r>
    </w:p>
    <w:p w:rsidR="000D2B3C" w:rsidRPr="00AA55D2" w:rsidRDefault="00AA55D2" w:rsidP="0068263A">
      <w:pPr>
        <w:ind w:left="176" w:firstLine="532"/>
        <w:rPr>
          <w:rFonts w:asciiTheme="majorHAnsi" w:hAnsiTheme="majorHAnsi"/>
          <w:b/>
          <w:noProof/>
          <w:color w:val="C00000"/>
          <w:sz w:val="28"/>
          <w:szCs w:val="28"/>
          <w:lang w:eastAsia="ru-RU"/>
        </w:rPr>
      </w:pPr>
      <w:r w:rsidRPr="00AA55D2">
        <w:rPr>
          <w:rFonts w:asciiTheme="majorHAnsi" w:hAnsiTheme="majorHAnsi"/>
          <w:b/>
          <w:noProof/>
          <w:color w:val="C00000"/>
          <w:sz w:val="28"/>
          <w:szCs w:val="28"/>
          <w:lang w:eastAsia="ru-RU"/>
        </w:rPr>
        <w:t>Дипломом за 1 место награждается Петракова Валерия Михайловна, студентка группы 11-Д;</w:t>
      </w:r>
    </w:p>
    <w:p w:rsidR="00AA55D2" w:rsidRPr="00AA55D2" w:rsidRDefault="00AA55D2" w:rsidP="0068263A">
      <w:pPr>
        <w:ind w:left="176" w:firstLine="532"/>
        <w:rPr>
          <w:rFonts w:asciiTheme="majorHAnsi" w:hAnsiTheme="majorHAnsi"/>
          <w:b/>
          <w:noProof/>
          <w:color w:val="C00000"/>
          <w:sz w:val="28"/>
          <w:szCs w:val="28"/>
          <w:lang w:eastAsia="ru-RU"/>
        </w:rPr>
      </w:pPr>
      <w:r w:rsidRPr="00AA55D2">
        <w:rPr>
          <w:rFonts w:asciiTheme="majorHAnsi" w:hAnsiTheme="majorHAnsi"/>
          <w:b/>
          <w:noProof/>
          <w:color w:val="C00000"/>
          <w:sz w:val="28"/>
          <w:szCs w:val="28"/>
          <w:lang w:eastAsia="ru-RU"/>
        </w:rPr>
        <w:t xml:space="preserve">Дипломом за </w:t>
      </w:r>
      <w:r w:rsidRPr="00AA55D2">
        <w:rPr>
          <w:rFonts w:asciiTheme="majorHAnsi" w:hAnsiTheme="majorHAnsi"/>
          <w:b/>
          <w:noProof/>
          <w:color w:val="C00000"/>
          <w:sz w:val="28"/>
          <w:szCs w:val="28"/>
          <w:lang w:val="en-US" w:eastAsia="ru-RU"/>
        </w:rPr>
        <w:t>II</w:t>
      </w:r>
      <w:r w:rsidRPr="00AA55D2">
        <w:rPr>
          <w:rFonts w:asciiTheme="majorHAnsi" w:hAnsiTheme="majorHAnsi"/>
          <w:b/>
          <w:noProof/>
          <w:color w:val="C00000"/>
          <w:sz w:val="28"/>
          <w:szCs w:val="28"/>
          <w:lang w:eastAsia="ru-RU"/>
        </w:rPr>
        <w:t xml:space="preserve"> место награждается Калинина Виктория Викторовна, студентка группы 11-П;</w:t>
      </w:r>
    </w:p>
    <w:p w:rsidR="00AA55D2" w:rsidRPr="00AA55D2" w:rsidRDefault="00AA55D2" w:rsidP="0068263A">
      <w:pPr>
        <w:ind w:left="176" w:firstLine="532"/>
        <w:rPr>
          <w:rFonts w:asciiTheme="majorHAnsi" w:hAnsiTheme="majorHAnsi"/>
          <w:b/>
          <w:noProof/>
          <w:color w:val="C00000"/>
          <w:sz w:val="28"/>
          <w:szCs w:val="28"/>
          <w:lang w:eastAsia="ru-RU"/>
        </w:rPr>
      </w:pPr>
      <w:r w:rsidRPr="00AA55D2">
        <w:rPr>
          <w:rFonts w:asciiTheme="majorHAnsi" w:hAnsiTheme="majorHAnsi"/>
          <w:b/>
          <w:noProof/>
          <w:color w:val="C00000"/>
          <w:sz w:val="28"/>
          <w:szCs w:val="28"/>
          <w:lang w:eastAsia="ru-RU"/>
        </w:rPr>
        <w:t xml:space="preserve">Дипломом за </w:t>
      </w:r>
      <w:r w:rsidRPr="00AA55D2">
        <w:rPr>
          <w:rFonts w:asciiTheme="majorHAnsi" w:hAnsiTheme="majorHAnsi"/>
          <w:b/>
          <w:noProof/>
          <w:color w:val="C00000"/>
          <w:sz w:val="28"/>
          <w:szCs w:val="28"/>
          <w:lang w:val="en-US" w:eastAsia="ru-RU"/>
        </w:rPr>
        <w:t>III</w:t>
      </w:r>
      <w:r w:rsidRPr="00AA55D2">
        <w:rPr>
          <w:rFonts w:asciiTheme="majorHAnsi" w:hAnsiTheme="majorHAnsi"/>
          <w:b/>
          <w:noProof/>
          <w:color w:val="C00000"/>
          <w:sz w:val="28"/>
          <w:szCs w:val="28"/>
          <w:lang w:eastAsia="ru-RU"/>
        </w:rPr>
        <w:t xml:space="preserve"> место награждается Исакова Ксения Владимировна, студентка группы 11-Д.</w:t>
      </w:r>
    </w:p>
    <w:p w:rsidR="00AA55D2" w:rsidRPr="00AA55D2" w:rsidRDefault="00AA55D2" w:rsidP="00AA55D2">
      <w:pPr>
        <w:spacing w:after="0"/>
        <w:ind w:left="708"/>
        <w:jc w:val="center"/>
        <w:rPr>
          <w:rFonts w:asciiTheme="majorHAnsi" w:hAnsiTheme="majorHAnsi"/>
          <w:b/>
          <w:caps/>
          <w:noProof/>
          <w:sz w:val="32"/>
          <w:szCs w:val="28"/>
          <w:lang w:eastAsia="ru-RU"/>
        </w:rPr>
      </w:pPr>
      <w:r w:rsidRPr="00AA55D2">
        <w:rPr>
          <w:rFonts w:asciiTheme="majorHAnsi" w:hAnsiTheme="majorHAnsi"/>
          <w:b/>
          <w:caps/>
          <w:noProof/>
          <w:sz w:val="32"/>
          <w:szCs w:val="28"/>
          <w:lang w:eastAsia="ru-RU"/>
        </w:rPr>
        <w:t>ПОздравляем победителей!</w:t>
      </w:r>
    </w:p>
    <w:p w:rsidR="000D2B3C" w:rsidRPr="00981D5D" w:rsidRDefault="000D2B3C" w:rsidP="000D2B3C">
      <w:pPr>
        <w:ind w:left="176"/>
        <w:jc w:val="center"/>
        <w:rPr>
          <w:rFonts w:asciiTheme="majorHAnsi" w:hAnsiTheme="majorHAnsi"/>
          <w:b/>
          <w:noProof/>
          <w:color w:val="C00000"/>
          <w:sz w:val="28"/>
          <w:szCs w:val="32"/>
          <w:lang w:eastAsia="ru-RU"/>
        </w:rPr>
      </w:pPr>
      <w:r w:rsidRPr="00981D5D">
        <w:rPr>
          <w:rFonts w:asciiTheme="majorHAnsi" w:hAnsiTheme="majorHAnsi"/>
          <w:b/>
          <w:noProof/>
          <w:color w:val="C00000"/>
          <w:sz w:val="28"/>
          <w:szCs w:val="32"/>
          <w:lang w:eastAsia="ru-RU"/>
        </w:rPr>
        <w:t>Благодарим всех</w:t>
      </w:r>
      <w:r w:rsidR="00AA55D2" w:rsidRPr="00981D5D">
        <w:rPr>
          <w:rFonts w:asciiTheme="majorHAnsi" w:hAnsiTheme="majorHAnsi"/>
          <w:b/>
          <w:noProof/>
          <w:color w:val="C00000"/>
          <w:sz w:val="28"/>
          <w:szCs w:val="32"/>
          <w:lang w:eastAsia="ru-RU"/>
        </w:rPr>
        <w:t xml:space="preserve"> участников</w:t>
      </w:r>
      <w:r w:rsidRPr="00981D5D">
        <w:rPr>
          <w:rFonts w:asciiTheme="majorHAnsi" w:hAnsiTheme="majorHAnsi"/>
          <w:b/>
          <w:noProof/>
          <w:color w:val="C00000"/>
          <w:sz w:val="28"/>
          <w:szCs w:val="32"/>
          <w:lang w:eastAsia="ru-RU"/>
        </w:rPr>
        <w:t xml:space="preserve"> за отклик и надеемся на дальнейшее, более активное участие в наших мероприятиях.</w:t>
      </w:r>
    </w:p>
    <w:p w:rsidR="00D55AE5" w:rsidRPr="000D2B3C" w:rsidRDefault="00D55AE5" w:rsidP="006620ED">
      <w:pPr>
        <w:jc w:val="center"/>
        <w:rPr>
          <w:rFonts w:asciiTheme="majorHAnsi" w:hAnsiTheme="majorHAnsi" w:cs="Times New Roman"/>
          <w:sz w:val="32"/>
          <w:szCs w:val="24"/>
        </w:rPr>
      </w:pPr>
      <w:r w:rsidRPr="000D2B3C">
        <w:rPr>
          <w:rFonts w:asciiTheme="majorHAnsi" w:hAnsiTheme="majorHAnsi" w:cs="Times New Roman"/>
          <w:sz w:val="32"/>
          <w:szCs w:val="24"/>
        </w:rPr>
        <w:lastRenderedPageBreak/>
        <w:t>Ответы на вопросы литературной викторины</w:t>
      </w:r>
      <w:r w:rsidR="000D2B3C">
        <w:rPr>
          <w:rFonts w:asciiTheme="majorHAnsi" w:hAnsiTheme="majorHAnsi" w:cs="Times New Roman"/>
          <w:sz w:val="32"/>
          <w:szCs w:val="24"/>
        </w:rPr>
        <w:t>:</w:t>
      </w: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17"/>
      </w:tblGrid>
      <w:tr w:rsidR="00D55AE5" w:rsidTr="005D5D27">
        <w:trPr>
          <w:trHeight w:val="7009"/>
        </w:trPr>
        <w:tc>
          <w:tcPr>
            <w:tcW w:w="10017" w:type="dxa"/>
          </w:tcPr>
          <w:p w:rsidR="00DE2EE5" w:rsidRPr="005D5D27" w:rsidRDefault="00D55AE5" w:rsidP="00981D5D">
            <w:pPr>
              <w:pStyle w:val="a6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284" w:firstLine="0"/>
              <w:jc w:val="both"/>
              <w:rPr>
                <w:rFonts w:asciiTheme="majorHAnsi" w:hAnsiTheme="majorHAnsi"/>
                <w:color w:val="000000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- </w:t>
            </w:r>
            <w:r w:rsidRPr="00D55AE5">
              <w:rPr>
                <w:rFonts w:asciiTheme="majorHAnsi" w:hAnsiTheme="majorHAnsi"/>
                <w:sz w:val="28"/>
              </w:rPr>
              <w:t>«Апостол», 1564 год</w:t>
            </w:r>
            <w:r>
              <w:rPr>
                <w:rFonts w:asciiTheme="majorHAnsi" w:hAnsiTheme="majorHAnsi"/>
                <w:sz w:val="28"/>
              </w:rPr>
              <w:t xml:space="preserve">; 2.  - </w:t>
            </w:r>
            <w:r w:rsidRPr="00D55AE5">
              <w:rPr>
                <w:rFonts w:asciiTheme="majorHAnsi" w:hAnsiTheme="majorHAnsi"/>
                <w:sz w:val="28"/>
              </w:rPr>
              <w:t>И.А. Крылов</w:t>
            </w:r>
            <w:r>
              <w:rPr>
                <w:rFonts w:asciiTheme="majorHAnsi" w:hAnsiTheme="majorHAnsi"/>
                <w:sz w:val="28"/>
              </w:rPr>
              <w:t xml:space="preserve">; 3. - </w:t>
            </w:r>
            <w:r w:rsidRPr="00D55AE5">
              <w:rPr>
                <w:rFonts w:asciiTheme="majorHAnsi" w:hAnsiTheme="majorHAnsi"/>
                <w:sz w:val="28"/>
              </w:rPr>
              <w:t>«Волк на псарне», «Щука и кот», «Кот и повар»</w:t>
            </w:r>
            <w:r>
              <w:rPr>
                <w:rFonts w:asciiTheme="majorHAnsi" w:hAnsiTheme="majorHAnsi"/>
                <w:sz w:val="28"/>
              </w:rPr>
              <w:t xml:space="preserve">; 4. - </w:t>
            </w:r>
            <w:r w:rsidRPr="00D55AE5">
              <w:rPr>
                <w:rFonts w:asciiTheme="majorHAnsi" w:hAnsiTheme="majorHAnsi"/>
                <w:sz w:val="28"/>
              </w:rPr>
              <w:t>Ф.И. Тютчев</w:t>
            </w:r>
            <w:r>
              <w:rPr>
                <w:rFonts w:asciiTheme="majorHAnsi" w:hAnsiTheme="majorHAnsi"/>
                <w:sz w:val="28"/>
              </w:rPr>
              <w:t>; 5. -</w:t>
            </w:r>
            <w:r w:rsidRPr="00D55AE5">
              <w:rPr>
                <w:rFonts w:asciiTheme="majorHAnsi" w:hAnsiTheme="majorHAnsi"/>
                <w:bCs/>
                <w:color w:val="000000"/>
                <w:sz w:val="28"/>
              </w:rPr>
              <w:t xml:space="preserve"> Чичиков, «Мертвые души»</w:t>
            </w:r>
            <w:r>
              <w:rPr>
                <w:rFonts w:asciiTheme="majorHAnsi" w:hAnsiTheme="majorHAnsi"/>
                <w:bCs/>
                <w:color w:val="000000"/>
                <w:sz w:val="28"/>
              </w:rPr>
              <w:t xml:space="preserve">; 6. - </w:t>
            </w:r>
            <w:r w:rsidRPr="00D55AE5">
              <w:rPr>
                <w:rFonts w:asciiTheme="majorHAnsi" w:hAnsiTheme="majorHAnsi"/>
                <w:sz w:val="28"/>
              </w:rPr>
              <w:t>А.С. Пушкин</w:t>
            </w:r>
            <w:r>
              <w:rPr>
                <w:rFonts w:asciiTheme="majorHAnsi" w:hAnsiTheme="majorHAnsi"/>
                <w:sz w:val="28"/>
              </w:rPr>
              <w:t xml:space="preserve">; 7. - </w:t>
            </w:r>
            <w:r w:rsidRPr="00D55AE5">
              <w:rPr>
                <w:rFonts w:asciiTheme="majorHAnsi" w:hAnsiTheme="majorHAnsi"/>
                <w:sz w:val="28"/>
              </w:rPr>
              <w:t>Николай Петрович Кирсанов</w:t>
            </w:r>
            <w:r>
              <w:rPr>
                <w:rFonts w:asciiTheme="majorHAnsi" w:hAnsiTheme="majorHAnsi"/>
                <w:sz w:val="28"/>
              </w:rPr>
              <w:t xml:space="preserve">; 8. - </w:t>
            </w:r>
            <w:r w:rsidRPr="00D55AE5">
              <w:rPr>
                <w:rFonts w:asciiTheme="majorHAnsi" w:hAnsiTheme="majorHAnsi"/>
                <w:sz w:val="28"/>
              </w:rPr>
              <w:t>С Виктором Гюго</w:t>
            </w:r>
            <w:r>
              <w:rPr>
                <w:rFonts w:asciiTheme="majorHAnsi" w:hAnsiTheme="majorHAnsi"/>
                <w:sz w:val="28"/>
              </w:rPr>
              <w:t xml:space="preserve">; 9. - </w:t>
            </w:r>
            <w:r w:rsidRPr="00D55AE5">
              <w:rPr>
                <w:rFonts w:asciiTheme="majorHAnsi" w:hAnsiTheme="majorHAnsi"/>
                <w:sz w:val="28"/>
              </w:rPr>
              <w:t>Л.Н. Толстой</w:t>
            </w:r>
            <w:r>
              <w:rPr>
                <w:rFonts w:asciiTheme="majorHAnsi" w:hAnsiTheme="majorHAnsi"/>
                <w:sz w:val="28"/>
              </w:rPr>
              <w:t>; 10. - Роман-эпопея; 11. -</w:t>
            </w:r>
            <w:r w:rsidRPr="00D55AE5">
              <w:rPr>
                <w:rFonts w:asciiTheme="majorHAnsi" w:hAnsiTheme="majorHAnsi"/>
                <w:sz w:val="28"/>
              </w:rPr>
              <w:t xml:space="preserve"> И.С. Шмелев</w:t>
            </w:r>
            <w:r w:rsidR="000D2B3C">
              <w:rPr>
                <w:rFonts w:asciiTheme="majorHAnsi" w:hAnsiTheme="majorHAnsi"/>
                <w:sz w:val="28"/>
              </w:rPr>
              <w:t xml:space="preserve"> и</w:t>
            </w:r>
            <w:r w:rsidRPr="00D55AE5">
              <w:rPr>
                <w:rFonts w:asciiTheme="majorHAnsi" w:hAnsiTheme="majorHAnsi"/>
                <w:sz w:val="28"/>
              </w:rPr>
              <w:t xml:space="preserve"> В.Я. Шишков родились 03.10.1873 г.</w:t>
            </w:r>
            <w:r w:rsidR="000D2B3C">
              <w:rPr>
                <w:rFonts w:asciiTheme="majorHAnsi" w:hAnsiTheme="majorHAnsi"/>
                <w:sz w:val="28"/>
              </w:rPr>
              <w:t>; 12. -</w:t>
            </w:r>
            <w:r w:rsidR="000D2B3C" w:rsidRPr="00D55AE5">
              <w:rPr>
                <w:rFonts w:asciiTheme="majorHAnsi" w:hAnsiTheme="majorHAnsi"/>
                <w:b/>
                <w:sz w:val="28"/>
              </w:rPr>
              <w:t xml:space="preserve"> Лесенка</w:t>
            </w:r>
            <w:r w:rsidR="000D2B3C" w:rsidRPr="00D55AE5">
              <w:rPr>
                <w:rFonts w:asciiTheme="majorHAnsi" w:hAnsiTheme="majorHAnsi"/>
                <w:sz w:val="28"/>
              </w:rPr>
              <w:t xml:space="preserve">. </w:t>
            </w:r>
            <w:r w:rsidR="000D2B3C" w:rsidRPr="00D55AE5">
              <w:rPr>
                <w:rStyle w:val="extended-textfull"/>
                <w:rFonts w:asciiTheme="majorHAnsi" w:hAnsiTheme="majorHAnsi"/>
                <w:sz w:val="28"/>
              </w:rPr>
              <w:t>Именно Маяковскому принадлежит знаменитый</w:t>
            </w:r>
            <w:r w:rsidR="000D2B3C" w:rsidRPr="00D55AE5">
              <w:rPr>
                <w:rStyle w:val="extended-textfull"/>
                <w:rFonts w:asciiTheme="majorHAnsi" w:hAnsiTheme="majorHAnsi"/>
                <w:bCs/>
                <w:sz w:val="28"/>
              </w:rPr>
              <w:t xml:space="preserve"> стиль</w:t>
            </w:r>
            <w:r w:rsidR="000D2B3C" w:rsidRPr="00D55AE5">
              <w:rPr>
                <w:rStyle w:val="extended-textfull"/>
                <w:rFonts w:asciiTheme="majorHAnsi" w:hAnsiTheme="majorHAnsi"/>
                <w:sz w:val="28"/>
              </w:rPr>
              <w:t xml:space="preserve"> написания стихотворений </w:t>
            </w:r>
            <w:r w:rsidR="000D2B3C" w:rsidRPr="00D55AE5">
              <w:rPr>
                <w:rStyle w:val="extended-textfull"/>
                <w:rFonts w:asciiTheme="majorHAnsi" w:hAnsiTheme="majorHAnsi"/>
                <w:bCs/>
                <w:sz w:val="28"/>
              </w:rPr>
              <w:t>"лесенкой</w:t>
            </w:r>
            <w:r w:rsidR="000D2B3C" w:rsidRPr="00D55AE5">
              <w:rPr>
                <w:rStyle w:val="extended-textfull"/>
                <w:rFonts w:asciiTheme="majorHAnsi" w:hAnsiTheme="majorHAnsi"/>
                <w:sz w:val="28"/>
              </w:rPr>
              <w:t>"</w:t>
            </w:r>
            <w:r w:rsidR="000D2B3C" w:rsidRPr="00D55AE5">
              <w:rPr>
                <w:rFonts w:asciiTheme="majorHAnsi" w:hAnsiTheme="majorHAnsi"/>
                <w:sz w:val="28"/>
              </w:rPr>
              <w:t>. Это способ записи стихов с разрывами строк на определённом слове и продолжением с новой строки. Основные причины подобных разрывов строки</w:t>
            </w:r>
            <w:r w:rsidR="000D2B3C" w:rsidRPr="00D55AE5">
              <w:rPr>
                <w:rFonts w:asciiTheme="majorHAnsi" w:hAnsiTheme="majorHAnsi"/>
              </w:rPr>
              <w:t xml:space="preserve"> </w:t>
            </w:r>
            <w:hyperlink r:id="rId8" w:tooltip="Маяковский, Владимир Владимирович (страница не существует)" w:history="1">
              <w:r w:rsidR="000D2B3C" w:rsidRPr="00D55AE5">
                <w:rPr>
                  <w:rStyle w:val="a9"/>
                  <w:rFonts w:asciiTheme="majorHAnsi" w:hAnsiTheme="majorHAnsi"/>
                  <w:color w:val="000000" w:themeColor="text1"/>
                  <w:sz w:val="28"/>
                </w:rPr>
                <w:t>Маяковски</w:t>
              </w:r>
              <w:r w:rsidR="000D2B3C" w:rsidRPr="00D55AE5">
                <w:rPr>
                  <w:rStyle w:val="a9"/>
                  <w:rFonts w:asciiTheme="majorHAnsi" w:hAnsiTheme="majorHAnsi"/>
                  <w:color w:val="000000" w:themeColor="text1"/>
                </w:rPr>
                <w:t>й</w:t>
              </w:r>
            </w:hyperlink>
            <w:r w:rsidR="000D2B3C" w:rsidRPr="00D55AE5">
              <w:rPr>
                <w:rFonts w:asciiTheme="majorHAnsi" w:hAnsiTheme="majorHAnsi"/>
                <w:sz w:val="28"/>
              </w:rPr>
              <w:t xml:space="preserve"> называет в своей книге «Как делать стихи». Это, прежде всего, более чёткое оформление</w:t>
            </w:r>
            <w:r w:rsidR="000D2B3C" w:rsidRPr="00D55AE5">
              <w:rPr>
                <w:rFonts w:asciiTheme="majorHAnsi" w:hAnsiTheme="majorHAnsi"/>
              </w:rPr>
              <w:t xml:space="preserve"> </w:t>
            </w:r>
            <w:hyperlink r:id="rId9" w:tooltip="Ритм (страница не существует)" w:history="1">
              <w:r w:rsidR="000D2B3C" w:rsidRPr="00D55AE5">
                <w:rPr>
                  <w:rStyle w:val="a9"/>
                  <w:rFonts w:asciiTheme="majorHAnsi" w:hAnsiTheme="majorHAnsi"/>
                  <w:color w:val="000000" w:themeColor="text1"/>
                  <w:sz w:val="28"/>
                </w:rPr>
                <w:t>ритм</w:t>
              </w:r>
              <w:r w:rsidR="000D2B3C" w:rsidRPr="00D55AE5">
                <w:rPr>
                  <w:rStyle w:val="a9"/>
                  <w:rFonts w:asciiTheme="majorHAnsi" w:hAnsiTheme="majorHAnsi"/>
                  <w:color w:val="000000" w:themeColor="text1"/>
                </w:rPr>
                <w:t>а</w:t>
              </w:r>
            </w:hyperlink>
            <w:r w:rsidR="000D2B3C" w:rsidRPr="00D55AE5">
              <w:rPr>
                <w:rFonts w:asciiTheme="majorHAnsi" w:hAnsiTheme="majorHAnsi"/>
                <w:sz w:val="28"/>
              </w:rPr>
              <w:t xml:space="preserve">, так как, по мнению поэта, традиционные знаки пунктуации недостаточно для этого приспособлены. Но существует и другое мнение. В то время, когда писал Маяковский, </w:t>
            </w:r>
            <w:proofErr w:type="gramStart"/>
            <w:r w:rsidR="000D2B3C" w:rsidRPr="00D55AE5">
              <w:rPr>
                <w:rFonts w:asciiTheme="majorHAnsi" w:hAnsiTheme="majorHAnsi"/>
                <w:sz w:val="28"/>
              </w:rPr>
              <w:t>издательства</w:t>
            </w:r>
            <w:proofErr w:type="gramEnd"/>
            <w:r w:rsidR="000D2B3C" w:rsidRPr="00D55AE5">
              <w:rPr>
                <w:rFonts w:asciiTheme="majorHAnsi" w:hAnsiTheme="majorHAnsi"/>
                <w:sz w:val="28"/>
              </w:rPr>
              <w:t xml:space="preserve"> платили не за количество букв или слов, а за количество строк. Так Маяковский, деля свои произведения на строчки, получал бо</w:t>
            </w:r>
            <w:r w:rsidR="000D2B3C">
              <w:rPr>
                <w:rFonts w:asciiTheme="majorHAnsi" w:hAnsiTheme="majorHAnsi"/>
                <w:sz w:val="28"/>
              </w:rPr>
              <w:t xml:space="preserve">лее высокую оплату своего труда; 13. - </w:t>
            </w:r>
            <w:r w:rsidR="000D2B3C" w:rsidRPr="000D2B3C">
              <w:rPr>
                <w:rFonts w:asciiTheme="majorHAnsi" w:hAnsiTheme="majorHAnsi"/>
                <w:sz w:val="28"/>
              </w:rPr>
              <w:t xml:space="preserve">«Драма в кабаре футуристов № 13», «Барышня и хулиган», «Заколдованная </w:t>
            </w:r>
            <w:proofErr w:type="spellStart"/>
            <w:r w:rsidR="000D2B3C" w:rsidRPr="000D2B3C">
              <w:rPr>
                <w:rFonts w:asciiTheme="majorHAnsi" w:hAnsiTheme="majorHAnsi"/>
                <w:sz w:val="28"/>
              </w:rPr>
              <w:t>фильмой</w:t>
            </w:r>
            <w:proofErr w:type="spellEnd"/>
            <w:r w:rsidR="000D2B3C" w:rsidRPr="000D2B3C">
              <w:rPr>
                <w:rFonts w:asciiTheme="majorHAnsi" w:hAnsiTheme="majorHAnsi"/>
                <w:sz w:val="28"/>
              </w:rPr>
              <w:t>»</w:t>
            </w:r>
            <w:r w:rsidR="000D2B3C">
              <w:rPr>
                <w:rFonts w:asciiTheme="majorHAnsi" w:hAnsiTheme="majorHAnsi"/>
                <w:sz w:val="28"/>
              </w:rPr>
              <w:t xml:space="preserve">; 14. - </w:t>
            </w:r>
            <w:r w:rsidR="000D2B3C" w:rsidRPr="000D2B3C">
              <w:rPr>
                <w:rFonts w:asciiTheme="majorHAnsi" w:hAnsiTheme="majorHAnsi"/>
                <w:sz w:val="28"/>
              </w:rPr>
              <w:t>П.П. Бажов</w:t>
            </w:r>
            <w:r w:rsidR="000D2B3C">
              <w:rPr>
                <w:rFonts w:asciiTheme="majorHAnsi" w:hAnsiTheme="majorHAnsi"/>
                <w:sz w:val="28"/>
              </w:rPr>
              <w:t xml:space="preserve">; 15. - </w:t>
            </w:r>
            <w:r w:rsidR="000D2B3C" w:rsidRPr="00D55AE5">
              <w:rPr>
                <w:rFonts w:asciiTheme="majorHAnsi" w:hAnsiTheme="majorHAnsi"/>
                <w:sz w:val="28"/>
              </w:rPr>
              <w:t>А.П. Гайдар</w:t>
            </w:r>
            <w:r w:rsidR="000D2B3C">
              <w:rPr>
                <w:rFonts w:asciiTheme="majorHAnsi" w:hAnsiTheme="majorHAnsi"/>
                <w:sz w:val="28"/>
              </w:rPr>
              <w:t xml:space="preserve"> и</w:t>
            </w:r>
            <w:r w:rsidR="000D2B3C" w:rsidRPr="00D55AE5">
              <w:rPr>
                <w:rFonts w:asciiTheme="majorHAnsi" w:hAnsiTheme="majorHAnsi"/>
                <w:sz w:val="28"/>
              </w:rPr>
              <w:t xml:space="preserve"> П.П. Бажов</w:t>
            </w:r>
            <w:r w:rsidR="000D2B3C">
              <w:rPr>
                <w:rFonts w:asciiTheme="majorHAnsi" w:hAnsiTheme="majorHAnsi"/>
                <w:sz w:val="28"/>
              </w:rPr>
              <w:t>; 16. -</w:t>
            </w:r>
            <w:r w:rsidR="000D2B3C" w:rsidRPr="00D55AE5">
              <w:rPr>
                <w:rFonts w:asciiTheme="majorHAnsi" w:hAnsiTheme="majorHAnsi"/>
                <w:sz w:val="28"/>
              </w:rPr>
              <w:t xml:space="preserve"> А.А. Ахматова</w:t>
            </w:r>
            <w:r w:rsidR="000D2B3C">
              <w:rPr>
                <w:rFonts w:asciiTheme="majorHAnsi" w:hAnsiTheme="majorHAnsi"/>
                <w:sz w:val="28"/>
              </w:rPr>
              <w:t xml:space="preserve">; 17. - </w:t>
            </w:r>
            <w:r w:rsidR="000D2B3C" w:rsidRPr="00D55AE5">
              <w:rPr>
                <w:rFonts w:asciiTheme="majorHAnsi" w:hAnsiTheme="majorHAnsi"/>
                <w:sz w:val="28"/>
              </w:rPr>
              <w:t>А.Р. Беляев</w:t>
            </w:r>
            <w:r w:rsidR="000D2B3C">
              <w:rPr>
                <w:rFonts w:asciiTheme="majorHAnsi" w:hAnsiTheme="majorHAnsi"/>
                <w:sz w:val="28"/>
              </w:rPr>
              <w:t xml:space="preserve">; 18. - </w:t>
            </w:r>
            <w:r w:rsidR="000D2B3C" w:rsidRPr="00D55AE5">
              <w:rPr>
                <w:rFonts w:asciiTheme="majorHAnsi" w:hAnsiTheme="majorHAnsi"/>
                <w:color w:val="000000"/>
                <w:sz w:val="28"/>
              </w:rPr>
              <w:t>Ю.В. Бондарев</w:t>
            </w:r>
            <w:r w:rsidR="000D2B3C">
              <w:rPr>
                <w:rFonts w:asciiTheme="majorHAnsi" w:hAnsiTheme="majorHAnsi"/>
                <w:color w:val="000000"/>
                <w:sz w:val="28"/>
              </w:rPr>
              <w:t>; 19. -</w:t>
            </w:r>
            <w:r w:rsidR="000D2B3C" w:rsidRPr="000D2B3C">
              <w:rPr>
                <w:rFonts w:asciiTheme="majorHAnsi" w:hAnsiTheme="majorHAnsi"/>
                <w:color w:val="000000"/>
                <w:sz w:val="28"/>
              </w:rPr>
              <w:t xml:space="preserve"> Д</w:t>
            </w:r>
            <w:r w:rsidR="000D2B3C">
              <w:rPr>
                <w:rFonts w:asciiTheme="majorHAnsi" w:hAnsiTheme="majorHAnsi"/>
                <w:color w:val="000000"/>
                <w:sz w:val="28"/>
              </w:rPr>
              <w:t>аниила</w:t>
            </w:r>
            <w:r w:rsidR="000D2B3C" w:rsidRPr="000D2B3C">
              <w:rPr>
                <w:rFonts w:asciiTheme="majorHAnsi" w:hAnsiTheme="majorHAnsi"/>
                <w:color w:val="000000"/>
                <w:sz w:val="28"/>
              </w:rPr>
              <w:t xml:space="preserve"> </w:t>
            </w:r>
            <w:proofErr w:type="spellStart"/>
            <w:r w:rsidR="000D2B3C" w:rsidRPr="000D2B3C">
              <w:rPr>
                <w:rFonts w:asciiTheme="majorHAnsi" w:hAnsiTheme="majorHAnsi"/>
                <w:color w:val="000000"/>
                <w:sz w:val="28"/>
              </w:rPr>
              <w:t>Гранин</w:t>
            </w:r>
            <w:r w:rsidR="000D2B3C">
              <w:rPr>
                <w:rFonts w:asciiTheme="majorHAnsi" w:hAnsiTheme="majorHAnsi"/>
                <w:color w:val="000000"/>
                <w:sz w:val="28"/>
              </w:rPr>
              <w:t>а</w:t>
            </w:r>
            <w:proofErr w:type="spellEnd"/>
            <w:r w:rsidR="000D2B3C">
              <w:rPr>
                <w:rFonts w:asciiTheme="majorHAnsi" w:hAnsiTheme="majorHAnsi"/>
                <w:color w:val="000000"/>
                <w:sz w:val="28"/>
              </w:rPr>
              <w:t>; 20. –</w:t>
            </w:r>
            <w:r w:rsidR="000D2B3C" w:rsidRPr="000D2B3C">
              <w:rPr>
                <w:rFonts w:asciiTheme="majorHAnsi" w:hAnsiTheme="majorHAnsi"/>
                <w:color w:val="000000"/>
                <w:sz w:val="28"/>
              </w:rPr>
              <w:t xml:space="preserve"> </w:t>
            </w:r>
            <w:r w:rsidR="000D2B3C">
              <w:rPr>
                <w:rFonts w:asciiTheme="majorHAnsi" w:hAnsiTheme="majorHAnsi"/>
                <w:color w:val="000000"/>
                <w:sz w:val="28"/>
              </w:rPr>
              <w:t>Пакля.</w:t>
            </w:r>
          </w:p>
          <w:p w:rsidR="006620ED" w:rsidRDefault="006620ED" w:rsidP="005D5D27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D5D27" w:rsidRPr="005D5D27" w:rsidRDefault="005D5D27" w:rsidP="005D5D27">
            <w:pPr>
              <w:ind w:left="708"/>
              <w:jc w:val="center"/>
              <w:rPr>
                <w:rFonts w:asciiTheme="majorHAnsi" w:hAnsiTheme="majorHAnsi"/>
                <w:b/>
                <w:caps/>
                <w:shadow/>
                <w:noProof/>
                <w:color w:val="FF0000"/>
                <w:sz w:val="36"/>
                <w:szCs w:val="28"/>
                <w:lang w:eastAsia="ru-RU"/>
              </w:rPr>
            </w:pPr>
            <w:r w:rsidRPr="005D5D27">
              <w:rPr>
                <w:rFonts w:asciiTheme="majorHAnsi" w:hAnsiTheme="majorHAnsi"/>
                <w:b/>
                <w:caps/>
                <w:shadow/>
                <w:noProof/>
                <w:color w:val="FF0000"/>
                <w:sz w:val="36"/>
                <w:szCs w:val="28"/>
                <w:lang w:eastAsia="ru-RU"/>
              </w:rPr>
              <w:t>ПОздравляем победителей!</w:t>
            </w:r>
          </w:p>
          <w:p w:rsidR="005D5D27" w:rsidRPr="005D5D27" w:rsidRDefault="005D5D27" w:rsidP="005D5D27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7015A" w:rsidRDefault="005D5D27" w:rsidP="005D5D27">
      <w:pPr>
        <w:jc w:val="right"/>
        <w:rPr>
          <w:rFonts w:asciiTheme="majorHAnsi" w:hAnsiTheme="majorHAnsi"/>
          <w:noProof/>
          <w:sz w:val="32"/>
          <w:szCs w:val="28"/>
          <w:lang w:eastAsia="ru-RU"/>
        </w:rPr>
      </w:pPr>
      <w:r w:rsidRPr="005D5D27">
        <w:rPr>
          <w:rFonts w:asciiTheme="majorHAnsi" w:hAnsiTheme="majorHAnsi"/>
          <w:noProof/>
          <w:sz w:val="32"/>
          <w:szCs w:val="28"/>
          <w:lang w:eastAsia="ru-RU"/>
        </w:rPr>
        <w:drawing>
          <wp:inline distT="0" distB="0" distL="0" distR="0">
            <wp:extent cx="1979875" cy="2954126"/>
            <wp:effectExtent l="19050" t="0" r="1325" b="0"/>
            <wp:docPr id="19" name="Рисунок 2" descr="C:\Users\g.popova\Desktop\Викторина_Итоги_29 марта 2019\2019-04-04 Дипломы победителей Викторины_Итоги 29.03.2019_СКАНЫ\Дипломы победителей викторины_Итоги 29.03.2019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.popova\Desktop\Викторина_Итоги_29 марта 2019\2019-04-04 Дипломы победителей Викторины_Итоги 29.03.2019_СКАНЫ\Дипломы победителей викторины_Итоги 29.03.2019 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874" t="1102" r="2043" b="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875" cy="2954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5D27">
        <w:rPr>
          <w:rFonts w:asciiTheme="majorHAnsi" w:hAnsiTheme="majorHAnsi"/>
          <w:noProof/>
          <w:sz w:val="32"/>
          <w:szCs w:val="28"/>
          <w:lang w:eastAsia="ru-RU"/>
        </w:rPr>
        <w:drawing>
          <wp:inline distT="0" distB="0" distL="0" distR="0">
            <wp:extent cx="2136361" cy="2973788"/>
            <wp:effectExtent l="19050" t="0" r="0" b="0"/>
            <wp:docPr id="20" name="Рисунок 7" descr="C:\Users\g.popova\Desktop\Викторина_Итоги_29 марта 2019\Дипломы победителей викторины_Итоги 29.03.2019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.popova\Desktop\Викторина_Итоги_29 марта 2019\Дипломы победителей викторины_Итоги 29.03.2019 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863" cy="298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32"/>
          <w:szCs w:val="28"/>
          <w:lang w:eastAsia="ru-RU"/>
        </w:rPr>
        <w:drawing>
          <wp:inline distT="0" distB="0" distL="0" distR="0">
            <wp:extent cx="2177969" cy="2957676"/>
            <wp:effectExtent l="19050" t="0" r="0" b="0"/>
            <wp:docPr id="21" name="Рисунок 6" descr="C:\Users\g.popova\Downloads\Дипломы победителей викторины_Итоги 29.03.2019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.popova\Downloads\Дипломы победителей викторины_Итоги 29.03.2019 0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056" cy="296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D27" w:rsidRDefault="005D5D27" w:rsidP="005D5D27">
      <w:pPr>
        <w:spacing w:after="0"/>
        <w:ind w:left="5664"/>
        <w:rPr>
          <w:rFonts w:asciiTheme="majorHAnsi" w:hAnsiTheme="majorHAnsi"/>
          <w:i/>
          <w:noProof/>
          <w:sz w:val="24"/>
          <w:szCs w:val="28"/>
          <w:lang w:eastAsia="ru-RU"/>
        </w:rPr>
      </w:pPr>
    </w:p>
    <w:p w:rsidR="005D5D27" w:rsidRDefault="005D5D27" w:rsidP="005D5D27">
      <w:pPr>
        <w:spacing w:after="0"/>
        <w:ind w:left="5664"/>
        <w:rPr>
          <w:rFonts w:asciiTheme="majorHAnsi" w:hAnsiTheme="majorHAnsi"/>
          <w:i/>
          <w:noProof/>
          <w:sz w:val="24"/>
          <w:szCs w:val="28"/>
          <w:lang w:eastAsia="ru-RU"/>
        </w:rPr>
      </w:pPr>
      <w:r w:rsidRPr="006620ED">
        <w:rPr>
          <w:rFonts w:asciiTheme="majorHAnsi" w:hAnsiTheme="majorHAnsi"/>
          <w:i/>
          <w:noProof/>
          <w:sz w:val="24"/>
          <w:szCs w:val="28"/>
          <w:lang w:eastAsia="ru-RU"/>
        </w:rPr>
        <w:t xml:space="preserve">Подготовили: </w:t>
      </w:r>
    </w:p>
    <w:p w:rsidR="005D5D27" w:rsidRPr="006620ED" w:rsidRDefault="005D5D27" w:rsidP="005D5D27">
      <w:pPr>
        <w:spacing w:after="0"/>
        <w:ind w:left="5664"/>
        <w:rPr>
          <w:rFonts w:asciiTheme="majorHAnsi" w:hAnsiTheme="majorHAnsi"/>
          <w:i/>
          <w:noProof/>
          <w:sz w:val="24"/>
          <w:szCs w:val="28"/>
          <w:lang w:eastAsia="ru-RU"/>
        </w:rPr>
      </w:pPr>
      <w:r w:rsidRPr="006620ED">
        <w:rPr>
          <w:rFonts w:asciiTheme="majorHAnsi" w:hAnsiTheme="majorHAnsi"/>
          <w:i/>
          <w:noProof/>
          <w:sz w:val="24"/>
          <w:szCs w:val="28"/>
          <w:lang w:eastAsia="ru-RU"/>
        </w:rPr>
        <w:t>Г.Г. Попова, заведующая библиотекой</w:t>
      </w:r>
    </w:p>
    <w:p w:rsidR="005D5D27" w:rsidRDefault="005D5D27" w:rsidP="005D5D27">
      <w:pPr>
        <w:pStyle w:val="a6"/>
        <w:spacing w:before="0" w:beforeAutospacing="0" w:after="0" w:afterAutospacing="0" w:line="276" w:lineRule="auto"/>
        <w:ind w:left="5664"/>
        <w:rPr>
          <w:rFonts w:asciiTheme="majorHAnsi" w:hAnsiTheme="majorHAnsi"/>
          <w:color w:val="000000"/>
          <w:sz w:val="28"/>
        </w:rPr>
      </w:pPr>
      <w:r w:rsidRPr="006620ED">
        <w:rPr>
          <w:rFonts w:asciiTheme="majorHAnsi" w:hAnsiTheme="majorHAnsi"/>
          <w:i/>
          <w:noProof/>
          <w:szCs w:val="28"/>
        </w:rPr>
        <w:t xml:space="preserve"> М.В. Соболева, библиотекарь</w:t>
      </w:r>
    </w:p>
    <w:p w:rsidR="005D5D27" w:rsidRDefault="005D5D27" w:rsidP="005D5D27">
      <w:pPr>
        <w:pStyle w:val="a6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/>
          <w:sz w:val="28"/>
        </w:rPr>
      </w:pPr>
    </w:p>
    <w:p w:rsidR="005D5D27" w:rsidRPr="00D55AE5" w:rsidRDefault="005D5D27" w:rsidP="005D5D27">
      <w:pPr>
        <w:spacing w:after="0"/>
        <w:jc w:val="both"/>
        <w:rPr>
          <w:rFonts w:asciiTheme="majorHAnsi" w:hAnsiTheme="majorHAnsi"/>
          <w:noProof/>
          <w:sz w:val="32"/>
          <w:szCs w:val="28"/>
          <w:lang w:eastAsia="ru-RU"/>
        </w:rPr>
      </w:pPr>
    </w:p>
    <w:sectPr w:rsidR="005D5D27" w:rsidRPr="00D55AE5" w:rsidSect="00D55AE5">
      <w:pgSz w:w="11906" w:h="16838"/>
      <w:pgMar w:top="720" w:right="720" w:bottom="72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672"/>
    <w:multiLevelType w:val="hybridMultilevel"/>
    <w:tmpl w:val="5542520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E5349FB"/>
    <w:multiLevelType w:val="hybridMultilevel"/>
    <w:tmpl w:val="C990549C"/>
    <w:lvl w:ilvl="0" w:tplc="B310D91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0E406B"/>
    <w:multiLevelType w:val="hybridMultilevel"/>
    <w:tmpl w:val="F4724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A514A"/>
    <w:multiLevelType w:val="hybridMultilevel"/>
    <w:tmpl w:val="3094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A69"/>
    <w:rsid w:val="00040654"/>
    <w:rsid w:val="00040E76"/>
    <w:rsid w:val="000B14A6"/>
    <w:rsid w:val="000D2B3C"/>
    <w:rsid w:val="000F2C36"/>
    <w:rsid w:val="000F67F3"/>
    <w:rsid w:val="00133867"/>
    <w:rsid w:val="00186B04"/>
    <w:rsid w:val="002A5690"/>
    <w:rsid w:val="00331D92"/>
    <w:rsid w:val="0037739B"/>
    <w:rsid w:val="00394331"/>
    <w:rsid w:val="0048001D"/>
    <w:rsid w:val="0049127E"/>
    <w:rsid w:val="005D5D27"/>
    <w:rsid w:val="005E488A"/>
    <w:rsid w:val="006620ED"/>
    <w:rsid w:val="0067015A"/>
    <w:rsid w:val="0068263A"/>
    <w:rsid w:val="006B29C5"/>
    <w:rsid w:val="00712E90"/>
    <w:rsid w:val="00742091"/>
    <w:rsid w:val="00746F7C"/>
    <w:rsid w:val="007A1A69"/>
    <w:rsid w:val="007E3256"/>
    <w:rsid w:val="0089560F"/>
    <w:rsid w:val="00895A5C"/>
    <w:rsid w:val="00896AC1"/>
    <w:rsid w:val="008970D8"/>
    <w:rsid w:val="008D3AA2"/>
    <w:rsid w:val="0096646D"/>
    <w:rsid w:val="00981D5D"/>
    <w:rsid w:val="00AA55D2"/>
    <w:rsid w:val="00AF3C4F"/>
    <w:rsid w:val="00B129F3"/>
    <w:rsid w:val="00B42586"/>
    <w:rsid w:val="00C0184D"/>
    <w:rsid w:val="00D55AE5"/>
    <w:rsid w:val="00D86C27"/>
    <w:rsid w:val="00DE2EE5"/>
    <w:rsid w:val="00E1303E"/>
    <w:rsid w:val="00EC3623"/>
    <w:rsid w:val="00EE6490"/>
    <w:rsid w:val="00F9707B"/>
    <w:rsid w:val="00FF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f9,#cff,#ccecff"/>
      <o:colormenu v:ext="edit" fillcolor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A69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B1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29F3"/>
  </w:style>
  <w:style w:type="paragraph" w:customStyle="1" w:styleId="c2">
    <w:name w:val="c2"/>
    <w:basedOn w:val="a"/>
    <w:rsid w:val="00B1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129F3"/>
  </w:style>
  <w:style w:type="character" w:customStyle="1" w:styleId="c6">
    <w:name w:val="c6"/>
    <w:basedOn w:val="a0"/>
    <w:rsid w:val="00B129F3"/>
  </w:style>
  <w:style w:type="table" w:styleId="a5">
    <w:name w:val="Table Grid"/>
    <w:basedOn w:val="a1"/>
    <w:uiPriority w:val="59"/>
    <w:rsid w:val="00B4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9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9707B"/>
    <w:rPr>
      <w:b/>
      <w:bCs/>
    </w:rPr>
  </w:style>
  <w:style w:type="paragraph" w:styleId="a8">
    <w:name w:val="List Paragraph"/>
    <w:basedOn w:val="a"/>
    <w:uiPriority w:val="34"/>
    <w:qFormat/>
    <w:rsid w:val="00F9707B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9707B"/>
    <w:rPr>
      <w:color w:val="0000FF"/>
      <w:u w:val="single"/>
    </w:rPr>
  </w:style>
  <w:style w:type="character" w:customStyle="1" w:styleId="extended-textfull">
    <w:name w:val="extended-text__full"/>
    <w:basedOn w:val="a0"/>
    <w:rsid w:val="00F97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clowiki.org/w/index.php?title=%D0%9C%D0%B0%D1%8F%D0%BA%D0%BE%D0%B2%D1%81%D0%BA%D0%B8%D0%B9,_%D0%92%D0%BB%D0%B0%D0%B4%D0%B8%D0%BC%D0%B8%D1%80_%D0%92%D0%BB%D0%B0%D0%B4%D0%B8%D0%BC%D0%B8%D1%80%D0%BE%D0%B2%D0%B8%D1%87&amp;action=edit&amp;redlink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cyclowiki.org/w/index.php?title=%D0%A0%D0%B8%D1%82%D0%BC&amp;action=edit&amp;redlink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5E8A2-21A9-4F8F-9288-08825E9D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g.popova</cp:lastModifiedBy>
  <cp:revision>19</cp:revision>
  <cp:lastPrinted>2019-04-04T11:13:00Z</cp:lastPrinted>
  <dcterms:created xsi:type="dcterms:W3CDTF">2019-04-02T09:22:00Z</dcterms:created>
  <dcterms:modified xsi:type="dcterms:W3CDTF">2019-04-04T11:27:00Z</dcterms:modified>
</cp:coreProperties>
</file>