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0E2" w:rsidRPr="00385BBF" w:rsidRDefault="003920E2" w:rsidP="003920E2">
      <w:pPr>
        <w:tabs>
          <w:tab w:val="left" w:pos="1134"/>
          <w:tab w:val="left" w:pos="1560"/>
          <w:tab w:val="left" w:pos="6237"/>
        </w:tabs>
        <w:spacing w:after="0" w:line="360" w:lineRule="auto"/>
        <w:jc w:val="center"/>
        <w:rPr>
          <w:rFonts w:ascii="Georgia" w:hAnsi="Georgia" w:cs="Georgia"/>
          <w:b/>
          <w:bCs/>
          <w:sz w:val="28"/>
          <w:szCs w:val="28"/>
        </w:rPr>
      </w:pPr>
      <w:r w:rsidRPr="00385BBF">
        <w:rPr>
          <w:rFonts w:ascii="Georgia" w:hAnsi="Georgia" w:cs="Georgia"/>
          <w:b/>
          <w:bCs/>
          <w:sz w:val="28"/>
          <w:szCs w:val="28"/>
        </w:rPr>
        <w:t>БИБЛИОТЕКА УТЖТ - ФИЛИАЛА ПГУПС</w:t>
      </w:r>
    </w:p>
    <w:p w:rsidR="003920E2" w:rsidRPr="00385BBF" w:rsidRDefault="003920E2" w:rsidP="003920E2">
      <w:pPr>
        <w:tabs>
          <w:tab w:val="left" w:pos="1134"/>
          <w:tab w:val="left" w:pos="1560"/>
          <w:tab w:val="left" w:pos="6237"/>
        </w:tabs>
        <w:spacing w:after="0" w:line="360" w:lineRule="auto"/>
        <w:jc w:val="right"/>
        <w:rPr>
          <w:rFonts w:ascii="Times New Roman" w:hAnsi="Times New Roman" w:cs="Times New Roman"/>
          <w:i/>
          <w:iCs/>
          <w:sz w:val="24"/>
          <w:szCs w:val="24"/>
        </w:rPr>
      </w:pPr>
      <w:r w:rsidRPr="00385BBF">
        <w:rPr>
          <w:rFonts w:ascii="Times New Roman" w:hAnsi="Times New Roman" w:cs="Times New Roman"/>
          <w:i/>
          <w:iCs/>
          <w:sz w:val="24"/>
          <w:szCs w:val="24"/>
        </w:rPr>
        <w:t xml:space="preserve">Библиографический обзор </w:t>
      </w:r>
    </w:p>
    <w:p w:rsidR="00385BBF" w:rsidRDefault="00385BBF" w:rsidP="0007271D">
      <w:pPr>
        <w:spacing w:after="0"/>
        <w:jc w:val="center"/>
        <w:rPr>
          <w:rFonts w:ascii="Times New Roman" w:hAnsi="Times New Roman" w:cs="Times New Roman"/>
          <w:b/>
          <w:bCs/>
          <w:sz w:val="36"/>
          <w:szCs w:val="36"/>
        </w:rPr>
      </w:pPr>
    </w:p>
    <w:p w:rsidR="0007271D" w:rsidRDefault="003920E2" w:rsidP="0007271D">
      <w:pPr>
        <w:spacing w:after="0"/>
        <w:jc w:val="center"/>
        <w:rPr>
          <w:rFonts w:ascii="Times New Roman" w:hAnsi="Times New Roman" w:cs="Times New Roman"/>
          <w:b/>
          <w:bCs/>
          <w:sz w:val="36"/>
          <w:szCs w:val="36"/>
        </w:rPr>
      </w:pPr>
      <w:r w:rsidRPr="0007271D">
        <w:rPr>
          <w:rFonts w:ascii="Times New Roman" w:hAnsi="Times New Roman" w:cs="Times New Roman"/>
          <w:b/>
          <w:bCs/>
          <w:sz w:val="36"/>
          <w:szCs w:val="36"/>
        </w:rPr>
        <w:t xml:space="preserve">По страницам </w:t>
      </w:r>
    </w:p>
    <w:p w:rsidR="00F61593" w:rsidRPr="0007271D" w:rsidRDefault="00F61593" w:rsidP="0007271D">
      <w:pPr>
        <w:spacing w:after="0"/>
        <w:jc w:val="center"/>
        <w:rPr>
          <w:rFonts w:ascii="Times New Roman" w:hAnsi="Times New Roman" w:cs="Times New Roman"/>
          <w:b/>
          <w:bCs/>
          <w:sz w:val="36"/>
          <w:szCs w:val="36"/>
        </w:rPr>
      </w:pPr>
      <w:r w:rsidRPr="0007271D">
        <w:rPr>
          <w:rFonts w:ascii="Times New Roman" w:hAnsi="Times New Roman" w:cs="Times New Roman"/>
          <w:b/>
          <w:bCs/>
          <w:sz w:val="36"/>
          <w:szCs w:val="36"/>
        </w:rPr>
        <w:t>журнал</w:t>
      </w:r>
      <w:r w:rsidR="0007271D">
        <w:rPr>
          <w:rFonts w:ascii="Times New Roman" w:hAnsi="Times New Roman" w:cs="Times New Roman"/>
          <w:b/>
          <w:bCs/>
          <w:sz w:val="36"/>
          <w:szCs w:val="36"/>
        </w:rPr>
        <w:t>а</w:t>
      </w:r>
      <w:r w:rsidRPr="0007271D">
        <w:rPr>
          <w:rFonts w:ascii="Times New Roman" w:hAnsi="Times New Roman" w:cs="Times New Roman"/>
          <w:b/>
          <w:bCs/>
          <w:sz w:val="36"/>
          <w:szCs w:val="36"/>
        </w:rPr>
        <w:t xml:space="preserve"> </w:t>
      </w:r>
      <w:r w:rsidRPr="0007271D">
        <w:rPr>
          <w:rFonts w:ascii="Times New Roman" w:hAnsi="Times New Roman" w:cs="Times New Roman"/>
          <w:b/>
          <w:sz w:val="36"/>
          <w:szCs w:val="36"/>
        </w:rPr>
        <w:t>«</w:t>
      </w:r>
      <w:r w:rsidR="007C1F10">
        <w:rPr>
          <w:rFonts w:ascii="Times New Roman" w:hAnsi="Times New Roman" w:cs="Times New Roman"/>
          <w:b/>
          <w:sz w:val="36"/>
          <w:szCs w:val="36"/>
        </w:rPr>
        <w:t>Ж</w:t>
      </w:r>
      <w:r w:rsidRPr="0007271D">
        <w:rPr>
          <w:rFonts w:ascii="Times New Roman" w:hAnsi="Times New Roman" w:cs="Times New Roman"/>
          <w:b/>
          <w:sz w:val="36"/>
          <w:szCs w:val="36"/>
        </w:rPr>
        <w:t>елезнодорожный</w:t>
      </w:r>
      <w:r w:rsidR="007C1F10">
        <w:rPr>
          <w:rFonts w:ascii="Times New Roman" w:hAnsi="Times New Roman" w:cs="Times New Roman"/>
          <w:b/>
          <w:sz w:val="36"/>
          <w:szCs w:val="36"/>
        </w:rPr>
        <w:t xml:space="preserve"> ТРАНСПОРТ</w:t>
      </w:r>
      <w:r w:rsidRPr="0007271D">
        <w:rPr>
          <w:rFonts w:ascii="Times New Roman" w:hAnsi="Times New Roman" w:cs="Times New Roman"/>
          <w:b/>
          <w:sz w:val="36"/>
          <w:szCs w:val="36"/>
        </w:rPr>
        <w:t>»</w:t>
      </w:r>
      <w:r w:rsidRPr="0007271D">
        <w:rPr>
          <w:rFonts w:ascii="Times New Roman" w:hAnsi="Times New Roman" w:cs="Times New Roman"/>
          <w:sz w:val="36"/>
          <w:szCs w:val="36"/>
        </w:rPr>
        <w:t xml:space="preserve"> </w:t>
      </w:r>
      <w:r w:rsidR="003920E2" w:rsidRPr="0007271D">
        <w:rPr>
          <w:rFonts w:ascii="Times New Roman" w:hAnsi="Times New Roman" w:cs="Times New Roman"/>
          <w:b/>
          <w:bCs/>
          <w:sz w:val="36"/>
          <w:szCs w:val="36"/>
        </w:rPr>
        <w:t xml:space="preserve"> </w:t>
      </w:r>
    </w:p>
    <w:p w:rsidR="003920E2" w:rsidRPr="0007271D" w:rsidRDefault="0007271D" w:rsidP="0007271D">
      <w:pPr>
        <w:spacing w:after="0"/>
        <w:jc w:val="center"/>
        <w:rPr>
          <w:rFonts w:ascii="Times New Roman" w:hAnsi="Times New Roman" w:cs="Times New Roman"/>
          <w:bCs/>
          <w:sz w:val="36"/>
          <w:szCs w:val="36"/>
        </w:rPr>
      </w:pPr>
      <w:r w:rsidRPr="0007271D">
        <w:rPr>
          <w:rFonts w:ascii="Times New Roman" w:hAnsi="Times New Roman" w:cs="Times New Roman"/>
          <w:bCs/>
          <w:sz w:val="36"/>
          <w:szCs w:val="36"/>
        </w:rPr>
        <w:t xml:space="preserve">Обзор журналов </w:t>
      </w:r>
      <w:r w:rsidR="00F61593" w:rsidRPr="0007271D">
        <w:rPr>
          <w:rFonts w:ascii="Times New Roman" w:hAnsi="Times New Roman" w:cs="Times New Roman"/>
          <w:bCs/>
          <w:sz w:val="36"/>
          <w:szCs w:val="36"/>
        </w:rPr>
        <w:t xml:space="preserve">за январь – ноябрь </w:t>
      </w:r>
      <w:r w:rsidR="003920E2" w:rsidRPr="0007271D">
        <w:rPr>
          <w:rFonts w:ascii="Times New Roman" w:hAnsi="Times New Roman" w:cs="Times New Roman"/>
          <w:bCs/>
          <w:sz w:val="36"/>
          <w:szCs w:val="36"/>
        </w:rPr>
        <w:t>2018 г.</w:t>
      </w:r>
    </w:p>
    <w:p w:rsidR="0007271D" w:rsidRPr="0007271D" w:rsidRDefault="0007271D" w:rsidP="0007271D">
      <w:pPr>
        <w:spacing w:after="0"/>
        <w:jc w:val="center"/>
        <w:rPr>
          <w:rFonts w:ascii="Times New Roman" w:hAnsi="Times New Roman" w:cs="Times New Roman"/>
          <w:sz w:val="16"/>
          <w:szCs w:val="16"/>
        </w:rPr>
      </w:pPr>
    </w:p>
    <w:p w:rsidR="00BB6747" w:rsidRPr="00BB6747" w:rsidRDefault="0007271D" w:rsidP="00BB6747">
      <w:pPr>
        <w:spacing w:after="0"/>
        <w:jc w:val="center"/>
        <w:rPr>
          <w:rFonts w:ascii="Times New Roman" w:hAnsi="Times New Roman" w:cs="Times New Roman"/>
          <w:color w:val="C00000"/>
          <w:sz w:val="32"/>
          <w:szCs w:val="32"/>
        </w:rPr>
      </w:pPr>
      <w:r w:rsidRPr="00BB6747">
        <w:rPr>
          <w:rFonts w:ascii="Times New Roman" w:hAnsi="Times New Roman" w:cs="Times New Roman"/>
          <w:color w:val="C00000"/>
          <w:sz w:val="32"/>
          <w:szCs w:val="32"/>
        </w:rPr>
        <w:t>«Железнодорожный транспорт»</w:t>
      </w:r>
      <w:r w:rsidR="00BB6747" w:rsidRPr="00BB6747">
        <w:rPr>
          <w:rFonts w:ascii="Times New Roman" w:hAnsi="Times New Roman" w:cs="Times New Roman"/>
          <w:color w:val="C00000"/>
          <w:sz w:val="32"/>
          <w:szCs w:val="32"/>
        </w:rPr>
        <w:t xml:space="preserve"> </w:t>
      </w:r>
    </w:p>
    <w:p w:rsidR="0007271D" w:rsidRPr="00BB6747" w:rsidRDefault="0007271D" w:rsidP="00BB6747">
      <w:pPr>
        <w:spacing w:after="0"/>
        <w:jc w:val="center"/>
        <w:rPr>
          <w:rFonts w:ascii="Times New Roman" w:hAnsi="Times New Roman" w:cs="Times New Roman"/>
          <w:color w:val="0033CC"/>
          <w:sz w:val="24"/>
          <w:szCs w:val="24"/>
        </w:rPr>
      </w:pPr>
      <w:r w:rsidRPr="00BB6747">
        <w:rPr>
          <w:rFonts w:ascii="Times New Roman" w:hAnsi="Times New Roman" w:cs="Times New Roman"/>
          <w:color w:val="0033CC"/>
          <w:sz w:val="24"/>
          <w:szCs w:val="24"/>
        </w:rPr>
        <w:t>Режим доступа</w:t>
      </w:r>
      <w:r w:rsidRPr="00BB6747">
        <w:rPr>
          <w:rFonts w:ascii="Times New Roman" w:hAnsi="Times New Roman" w:cs="Times New Roman"/>
          <w:sz w:val="24"/>
          <w:szCs w:val="24"/>
        </w:rPr>
        <w:t xml:space="preserve">: </w:t>
      </w:r>
      <w:hyperlink r:id="rId7" w:history="1">
        <w:r w:rsidRPr="00BB6747">
          <w:rPr>
            <w:rStyle w:val="a6"/>
            <w:rFonts w:ascii="Times New Roman" w:hAnsi="Times New Roman" w:cs="Times New Roman"/>
            <w:sz w:val="24"/>
            <w:szCs w:val="24"/>
          </w:rPr>
          <w:t>http://www.rzd-expo.ru/scientific_and_technical_journals/jd_journals.php</w:t>
        </w:r>
      </w:hyperlink>
    </w:p>
    <w:p w:rsidR="0007271D" w:rsidRDefault="0007271D" w:rsidP="0007271D">
      <w:pPr>
        <w:jc w:val="center"/>
        <w:rPr>
          <w:rFonts w:ascii="Times New Roman" w:hAnsi="Times New Roman" w:cs="Times New Roman"/>
          <w:sz w:val="24"/>
          <w:szCs w:val="24"/>
        </w:rPr>
      </w:pPr>
      <w:hyperlink r:id="rId8" w:history="1">
        <w:r w:rsidRPr="00BB6747">
          <w:rPr>
            <w:rStyle w:val="a6"/>
            <w:rFonts w:ascii="Times New Roman" w:hAnsi="Times New Roman" w:cs="Times New Roman"/>
            <w:sz w:val="24"/>
            <w:szCs w:val="24"/>
          </w:rPr>
          <w:t>http://firstedu.ru/zhurnaly/zheleznodorozhnyy-transport/</w:t>
        </w:r>
      </w:hyperlink>
    </w:p>
    <w:p w:rsidR="00BB6747" w:rsidRPr="00BB6747" w:rsidRDefault="00BB6747" w:rsidP="0007271D">
      <w:pPr>
        <w:jc w:val="center"/>
        <w:rPr>
          <w:rFonts w:ascii="Times New Roman" w:hAnsi="Times New Roman" w:cs="Times New Roman"/>
          <w:sz w:val="24"/>
          <w:szCs w:val="24"/>
        </w:rPr>
      </w:pPr>
    </w:p>
    <w:p w:rsidR="007C1F10" w:rsidRDefault="0007271D" w:rsidP="007C1F10">
      <w:pPr>
        <w:spacing w:after="0" w:line="240" w:lineRule="auto"/>
        <w:jc w:val="center"/>
        <w:rPr>
          <w:rFonts w:ascii="Times New Roman" w:hAnsi="Times New Roman" w:cs="Times New Roman"/>
          <w:b/>
          <w:bCs/>
          <w:sz w:val="36"/>
          <w:szCs w:val="36"/>
        </w:rPr>
      </w:pPr>
      <w:r>
        <w:rPr>
          <w:noProof/>
          <w:lang w:eastAsia="ru-RU"/>
        </w:rPr>
        <w:drawing>
          <wp:inline distT="0" distB="0" distL="0" distR="0">
            <wp:extent cx="1508696" cy="1981200"/>
            <wp:effectExtent l="19050" t="0" r="0" b="0"/>
            <wp:docPr id="2" name="Рисунок 2" descr="http://www.zdt-magazine.ru/wp-content/uploads/2018/11/ОБл№11-2018mini-32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dt-magazine.ru/wp-content/uploads/2018/11/ОБл№11-2018mini-320x320.jpg"/>
                    <pic:cNvPicPr>
                      <a:picLocks noChangeAspect="1" noChangeArrowheads="1"/>
                    </pic:cNvPicPr>
                  </pic:nvPicPr>
                  <pic:blipFill>
                    <a:blip r:embed="rId9" cstate="print"/>
                    <a:srcRect l="11297" r="12552"/>
                    <a:stretch>
                      <a:fillRect/>
                    </a:stretch>
                  </pic:blipFill>
                  <pic:spPr bwMode="auto">
                    <a:xfrm>
                      <a:off x="0" y="0"/>
                      <a:ext cx="1508696" cy="1981200"/>
                    </a:xfrm>
                    <a:prstGeom prst="rect">
                      <a:avLst/>
                    </a:prstGeom>
                    <a:noFill/>
                    <a:ln w="9525">
                      <a:noFill/>
                      <a:miter lim="800000"/>
                      <a:headEnd/>
                      <a:tailEnd/>
                    </a:ln>
                  </pic:spPr>
                </pic:pic>
              </a:graphicData>
            </a:graphic>
          </wp:inline>
        </w:drawing>
      </w:r>
      <w:r>
        <w:rPr>
          <w:noProof/>
          <w:lang w:eastAsia="ru-RU"/>
        </w:rPr>
        <w:drawing>
          <wp:inline distT="0" distB="0" distL="0" distR="0">
            <wp:extent cx="1371600" cy="1828799"/>
            <wp:effectExtent l="19050" t="0" r="0" b="0"/>
            <wp:docPr id="5" name="Рисунок 5" descr="http://www.zdt-magazine.ru/wp-content/uploads/2018/10/Обл№10-2018mini-1-32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dt-magazine.ru/wp-content/uploads/2018/10/Обл№10-2018mini-1-320x320.jpg"/>
                    <pic:cNvPicPr>
                      <a:picLocks noChangeAspect="1" noChangeArrowheads="1"/>
                    </pic:cNvPicPr>
                  </pic:nvPicPr>
                  <pic:blipFill>
                    <a:blip r:embed="rId10" cstate="print"/>
                    <a:srcRect l="11562" r="13438"/>
                    <a:stretch>
                      <a:fillRect/>
                    </a:stretch>
                  </pic:blipFill>
                  <pic:spPr bwMode="auto">
                    <a:xfrm>
                      <a:off x="0" y="0"/>
                      <a:ext cx="1373707" cy="1831609"/>
                    </a:xfrm>
                    <a:prstGeom prst="rect">
                      <a:avLst/>
                    </a:prstGeom>
                    <a:noFill/>
                    <a:ln w="9525">
                      <a:noFill/>
                      <a:miter lim="800000"/>
                      <a:headEnd/>
                      <a:tailEnd/>
                    </a:ln>
                  </pic:spPr>
                </pic:pic>
              </a:graphicData>
            </a:graphic>
          </wp:inline>
        </w:drawing>
      </w:r>
      <w:r>
        <w:rPr>
          <w:noProof/>
          <w:lang w:eastAsia="ru-RU"/>
        </w:rPr>
        <w:drawing>
          <wp:inline distT="0" distB="0" distL="0" distR="0">
            <wp:extent cx="1489095" cy="1981200"/>
            <wp:effectExtent l="19050" t="0" r="0" b="0"/>
            <wp:docPr id="8" name="Рисунок 8" descr="http://www.zdt-magazine.ru/wp-content/uploads/2018/09/Obl№9-2018mini-32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dt-magazine.ru/wp-content/uploads/2018/09/Obl№9-2018mini-320x320.jpg"/>
                    <pic:cNvPicPr>
                      <a:picLocks noChangeAspect="1" noChangeArrowheads="1"/>
                    </pic:cNvPicPr>
                  </pic:nvPicPr>
                  <pic:blipFill>
                    <a:blip r:embed="rId11" cstate="print"/>
                    <a:srcRect l="12500" r="14688" b="3125"/>
                    <a:stretch>
                      <a:fillRect/>
                    </a:stretch>
                  </pic:blipFill>
                  <pic:spPr bwMode="auto">
                    <a:xfrm>
                      <a:off x="0" y="0"/>
                      <a:ext cx="1498929" cy="1994285"/>
                    </a:xfrm>
                    <a:prstGeom prst="rect">
                      <a:avLst/>
                    </a:prstGeom>
                    <a:noFill/>
                    <a:ln w="9525">
                      <a:noFill/>
                      <a:miter lim="800000"/>
                      <a:headEnd/>
                      <a:tailEnd/>
                    </a:ln>
                  </pic:spPr>
                </pic:pic>
              </a:graphicData>
            </a:graphic>
          </wp:inline>
        </w:drawing>
      </w:r>
      <w:r w:rsidRPr="0007271D">
        <w:rPr>
          <w:rFonts w:ascii="Times New Roman" w:hAnsi="Times New Roman" w:cs="Times New Roman"/>
          <w:b/>
          <w:bCs/>
          <w:sz w:val="36"/>
          <w:szCs w:val="36"/>
        </w:rPr>
        <w:drawing>
          <wp:inline distT="0" distB="0" distL="0" distR="0">
            <wp:extent cx="1323975" cy="1821164"/>
            <wp:effectExtent l="19050" t="0" r="9525" b="0"/>
            <wp:docPr id="7" name="Рисунок 11" descr="http://www.zdt-magazine.ru/wp-content/uploads/2018/08/Obl№8-2018mini-32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dt-magazine.ru/wp-content/uploads/2018/08/Obl№8-2018mini-320x320.jpg"/>
                    <pic:cNvPicPr>
                      <a:picLocks noChangeAspect="1" noChangeArrowheads="1"/>
                    </pic:cNvPicPr>
                  </pic:nvPicPr>
                  <pic:blipFill>
                    <a:blip r:embed="rId12" cstate="print"/>
                    <a:srcRect l="12188" r="13750" b="-1875"/>
                    <a:stretch>
                      <a:fillRect/>
                    </a:stretch>
                  </pic:blipFill>
                  <pic:spPr bwMode="auto">
                    <a:xfrm>
                      <a:off x="0" y="0"/>
                      <a:ext cx="1328680" cy="1827636"/>
                    </a:xfrm>
                    <a:prstGeom prst="rect">
                      <a:avLst/>
                    </a:prstGeom>
                    <a:noFill/>
                    <a:ln w="9525">
                      <a:noFill/>
                      <a:miter lim="800000"/>
                      <a:headEnd/>
                      <a:tailEnd/>
                    </a:ln>
                  </pic:spPr>
                </pic:pic>
              </a:graphicData>
            </a:graphic>
          </wp:inline>
        </w:drawing>
      </w:r>
    </w:p>
    <w:p w:rsidR="007C1F10" w:rsidRPr="007C1F10" w:rsidRDefault="007C1F10" w:rsidP="007C1F10">
      <w:pPr>
        <w:spacing w:after="0" w:line="240" w:lineRule="auto"/>
        <w:rPr>
          <w:rFonts w:ascii="Times New Roman" w:hAnsi="Times New Roman" w:cs="Times New Roman"/>
          <w:bCs/>
          <w:sz w:val="16"/>
          <w:szCs w:val="16"/>
        </w:rPr>
      </w:pPr>
    </w:p>
    <w:p w:rsidR="007C1F10" w:rsidRDefault="007C1F10" w:rsidP="007C1F10">
      <w:pPr>
        <w:spacing w:after="0" w:line="240" w:lineRule="auto"/>
        <w:jc w:val="center"/>
        <w:rPr>
          <w:rFonts w:ascii="Times New Roman" w:hAnsi="Times New Roman" w:cs="Times New Roman"/>
          <w:b/>
          <w:bCs/>
          <w:sz w:val="36"/>
          <w:szCs w:val="36"/>
        </w:rPr>
      </w:pPr>
      <w:r>
        <w:rPr>
          <w:noProof/>
          <w:lang w:eastAsia="ru-RU"/>
        </w:rPr>
        <w:drawing>
          <wp:inline distT="0" distB="0" distL="0" distR="0">
            <wp:extent cx="1461437" cy="1910177"/>
            <wp:effectExtent l="19050" t="0" r="5413" b="0"/>
            <wp:docPr id="9" name="Рисунок 14" descr="http://www.zdt-magazine.ru/wp-content/uploads/2018/07/Obl№7-2018mini-32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dt-magazine.ru/wp-content/uploads/2018/07/Obl№7-2018mini-320x320.jpg"/>
                    <pic:cNvPicPr>
                      <a:picLocks noChangeAspect="1" noChangeArrowheads="1"/>
                    </pic:cNvPicPr>
                  </pic:nvPicPr>
                  <pic:blipFill>
                    <a:blip r:embed="rId13" cstate="print"/>
                    <a:srcRect l="12188" r="12500" b="1563"/>
                    <a:stretch>
                      <a:fillRect/>
                    </a:stretch>
                  </pic:blipFill>
                  <pic:spPr bwMode="auto">
                    <a:xfrm>
                      <a:off x="0" y="0"/>
                      <a:ext cx="1466169" cy="1916362"/>
                    </a:xfrm>
                    <a:prstGeom prst="rect">
                      <a:avLst/>
                    </a:prstGeom>
                    <a:noFill/>
                    <a:ln w="9525">
                      <a:noFill/>
                      <a:miter lim="800000"/>
                      <a:headEnd/>
                      <a:tailEnd/>
                    </a:ln>
                  </pic:spPr>
                </pic:pic>
              </a:graphicData>
            </a:graphic>
          </wp:inline>
        </w:drawing>
      </w:r>
      <w:r w:rsidRPr="0007271D">
        <w:rPr>
          <w:rFonts w:ascii="Times New Roman" w:hAnsi="Times New Roman" w:cs="Times New Roman"/>
          <w:b/>
          <w:bCs/>
          <w:sz w:val="36"/>
          <w:szCs w:val="36"/>
        </w:rPr>
        <w:drawing>
          <wp:inline distT="0" distB="0" distL="0" distR="0">
            <wp:extent cx="1428750" cy="1647825"/>
            <wp:effectExtent l="19050" t="0" r="0" b="0"/>
            <wp:docPr id="10" name="Рисунок 6" descr="http://www.zdt-magazine.ru/wp-content/uploads/2018/05/Obl%E2%84%966-2018mini-320x320.jpg"/>
            <wp:cNvGraphicFramePr/>
            <a:graphic xmlns:a="http://schemas.openxmlformats.org/drawingml/2006/main">
              <a:graphicData uri="http://schemas.openxmlformats.org/drawingml/2006/picture">
                <pic:pic xmlns:pic="http://schemas.openxmlformats.org/drawingml/2006/picture">
                  <pic:nvPicPr>
                    <pic:cNvPr id="2" name="Рисунок 1" descr="http://www.zdt-magazine.ru/wp-content/uploads/2018/05/Obl%E2%84%966-2018mini-320x320.jpg"/>
                    <pic:cNvPicPr/>
                  </pic:nvPicPr>
                  <pic:blipFill>
                    <a:blip r:embed="rId14" cstate="print"/>
                    <a:srcRect l="15094" r="13208" b="3759"/>
                    <a:stretch>
                      <a:fillRect/>
                    </a:stretch>
                  </pic:blipFill>
                  <pic:spPr bwMode="auto">
                    <a:xfrm>
                      <a:off x="0" y="0"/>
                      <a:ext cx="1428750" cy="1647825"/>
                    </a:xfrm>
                    <a:prstGeom prst="rect">
                      <a:avLst/>
                    </a:prstGeom>
                    <a:noFill/>
                    <a:ln w="9525">
                      <a:noFill/>
                      <a:miter lim="800000"/>
                      <a:headEnd/>
                      <a:tailEnd/>
                    </a:ln>
                  </pic:spPr>
                </pic:pic>
              </a:graphicData>
            </a:graphic>
          </wp:inline>
        </w:drawing>
      </w:r>
      <w:r>
        <w:rPr>
          <w:noProof/>
          <w:lang w:eastAsia="ru-RU"/>
        </w:rPr>
        <w:drawing>
          <wp:inline distT="0" distB="0" distL="0" distR="0">
            <wp:extent cx="1362075" cy="1793112"/>
            <wp:effectExtent l="19050" t="0" r="9525" b="0"/>
            <wp:docPr id="12" name="Рисунок 17" descr="http://www.zdt-magazine.ru/wp-content/uploads/2018/05/Obl№5-2018mini-1-32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dt-magazine.ru/wp-content/uploads/2018/05/Obl№5-2018mini-1-320x320.jpg"/>
                    <pic:cNvPicPr>
                      <a:picLocks noChangeAspect="1" noChangeArrowheads="1"/>
                    </pic:cNvPicPr>
                  </pic:nvPicPr>
                  <pic:blipFill>
                    <a:blip r:embed="rId15" cstate="print"/>
                    <a:srcRect l="14063" r="11875" b="2500"/>
                    <a:stretch>
                      <a:fillRect/>
                    </a:stretch>
                  </pic:blipFill>
                  <pic:spPr bwMode="auto">
                    <a:xfrm>
                      <a:off x="0" y="0"/>
                      <a:ext cx="1362075" cy="1793112"/>
                    </a:xfrm>
                    <a:prstGeom prst="rect">
                      <a:avLst/>
                    </a:prstGeom>
                    <a:noFill/>
                    <a:ln w="9525">
                      <a:noFill/>
                      <a:miter lim="800000"/>
                      <a:headEnd/>
                      <a:tailEnd/>
                    </a:ln>
                  </pic:spPr>
                </pic:pic>
              </a:graphicData>
            </a:graphic>
          </wp:inline>
        </w:drawing>
      </w:r>
      <w:r>
        <w:rPr>
          <w:noProof/>
          <w:lang w:eastAsia="ru-RU"/>
        </w:rPr>
        <w:drawing>
          <wp:inline distT="0" distB="0" distL="0" distR="0">
            <wp:extent cx="1302949" cy="1727949"/>
            <wp:effectExtent l="19050" t="0" r="0" b="0"/>
            <wp:docPr id="13" name="Рисунок 20" descr="http://www.zdt-magazine.ru/wp-content/uploads/2018/04/Obl№4-2018mini-320x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dt-magazine.ru/wp-content/uploads/2018/04/Obl№4-2018mini-320x320.png"/>
                    <pic:cNvPicPr>
                      <a:picLocks noChangeAspect="1" noChangeArrowheads="1"/>
                    </pic:cNvPicPr>
                  </pic:nvPicPr>
                  <pic:blipFill>
                    <a:blip r:embed="rId16" cstate="print"/>
                    <a:srcRect l="12500" r="14688" b="3438"/>
                    <a:stretch>
                      <a:fillRect/>
                    </a:stretch>
                  </pic:blipFill>
                  <pic:spPr bwMode="auto">
                    <a:xfrm>
                      <a:off x="0" y="0"/>
                      <a:ext cx="1313531" cy="1741983"/>
                    </a:xfrm>
                    <a:prstGeom prst="rect">
                      <a:avLst/>
                    </a:prstGeom>
                    <a:noFill/>
                    <a:ln w="9525">
                      <a:noFill/>
                      <a:miter lim="800000"/>
                      <a:headEnd/>
                      <a:tailEnd/>
                    </a:ln>
                  </pic:spPr>
                </pic:pic>
              </a:graphicData>
            </a:graphic>
          </wp:inline>
        </w:drawing>
      </w:r>
    </w:p>
    <w:p w:rsidR="007C1F10" w:rsidRPr="007C1F10" w:rsidRDefault="007C1F10" w:rsidP="007C1F10">
      <w:pPr>
        <w:spacing w:after="0" w:line="240" w:lineRule="auto"/>
        <w:rPr>
          <w:rFonts w:ascii="Times New Roman" w:hAnsi="Times New Roman" w:cs="Times New Roman"/>
          <w:bCs/>
          <w:sz w:val="16"/>
          <w:szCs w:val="16"/>
        </w:rPr>
      </w:pPr>
    </w:p>
    <w:p w:rsidR="0007271D" w:rsidRDefault="007C1F10" w:rsidP="007C1F10">
      <w:pPr>
        <w:spacing w:after="0" w:line="240" w:lineRule="auto"/>
        <w:jc w:val="center"/>
        <w:rPr>
          <w:rFonts w:ascii="Times New Roman" w:hAnsi="Times New Roman" w:cs="Times New Roman"/>
          <w:b/>
          <w:bCs/>
          <w:sz w:val="36"/>
          <w:szCs w:val="36"/>
        </w:rPr>
      </w:pPr>
      <w:r>
        <w:rPr>
          <w:noProof/>
          <w:lang w:eastAsia="ru-RU"/>
        </w:rPr>
        <w:drawing>
          <wp:inline distT="0" distB="0" distL="0" distR="0">
            <wp:extent cx="1213700" cy="1628775"/>
            <wp:effectExtent l="19050" t="0" r="5500" b="0"/>
            <wp:docPr id="15" name="Рисунок 23" descr="http://www.zdt-magazine.ru/wp-content/uploads/2018/04/Obl№3-2018mini-320x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dt-magazine.ru/wp-content/uploads/2018/04/Obl№3-2018mini-320x320.png"/>
                    <pic:cNvPicPr>
                      <a:picLocks noChangeAspect="1" noChangeArrowheads="1"/>
                    </pic:cNvPicPr>
                  </pic:nvPicPr>
                  <pic:blipFill>
                    <a:blip r:embed="rId17" cstate="print"/>
                    <a:srcRect l="13438" r="14375" b="3125"/>
                    <a:stretch>
                      <a:fillRect/>
                    </a:stretch>
                  </pic:blipFill>
                  <pic:spPr bwMode="auto">
                    <a:xfrm>
                      <a:off x="0" y="0"/>
                      <a:ext cx="1213700" cy="1628775"/>
                    </a:xfrm>
                    <a:prstGeom prst="rect">
                      <a:avLst/>
                    </a:prstGeom>
                    <a:noFill/>
                    <a:ln w="9525">
                      <a:noFill/>
                      <a:miter lim="800000"/>
                      <a:headEnd/>
                      <a:tailEnd/>
                    </a:ln>
                  </pic:spPr>
                </pic:pic>
              </a:graphicData>
            </a:graphic>
          </wp:inline>
        </w:drawing>
      </w:r>
      <w:r>
        <w:rPr>
          <w:noProof/>
          <w:lang w:eastAsia="ru-RU"/>
        </w:rPr>
        <w:drawing>
          <wp:inline distT="0" distB="0" distL="0" distR="0">
            <wp:extent cx="1390650" cy="1705406"/>
            <wp:effectExtent l="0" t="0" r="0" b="0"/>
            <wp:docPr id="16" name="Рисунок 26" descr="http://www.zdt-magazine.ru/wp-content/uploads/2018/04/Obl№2-2018mini-320x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dt-magazine.ru/wp-content/uploads/2018/04/Obl№2-2018mini-320x320.png"/>
                    <pic:cNvPicPr>
                      <a:picLocks noChangeAspect="1" noChangeArrowheads="1"/>
                    </pic:cNvPicPr>
                  </pic:nvPicPr>
                  <pic:blipFill>
                    <a:blip r:embed="rId18" cstate="print"/>
                    <a:srcRect l="10938" r="13125" b="6875"/>
                    <a:stretch>
                      <a:fillRect/>
                    </a:stretch>
                  </pic:blipFill>
                  <pic:spPr bwMode="auto">
                    <a:xfrm>
                      <a:off x="0" y="0"/>
                      <a:ext cx="1390650" cy="1705406"/>
                    </a:xfrm>
                    <a:prstGeom prst="rect">
                      <a:avLst/>
                    </a:prstGeom>
                    <a:noFill/>
                    <a:ln w="9525">
                      <a:noFill/>
                      <a:miter lim="800000"/>
                      <a:headEnd/>
                      <a:tailEnd/>
                    </a:ln>
                  </pic:spPr>
                </pic:pic>
              </a:graphicData>
            </a:graphic>
          </wp:inline>
        </w:drawing>
      </w:r>
      <w:r>
        <w:rPr>
          <w:noProof/>
          <w:lang w:eastAsia="ru-RU"/>
        </w:rPr>
        <w:drawing>
          <wp:inline distT="0" distB="0" distL="0" distR="0">
            <wp:extent cx="1276350" cy="1668211"/>
            <wp:effectExtent l="19050" t="0" r="0" b="0"/>
            <wp:docPr id="18" name="Рисунок 29" descr="http://www.zdt-magazine.ru/wp-content/uploads/2018/04/Obl№1-2018mini-320x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zdt-magazine.ru/wp-content/uploads/2018/04/Obl№1-2018mini-320x320.png"/>
                    <pic:cNvPicPr>
                      <a:picLocks noChangeAspect="1" noChangeArrowheads="1"/>
                    </pic:cNvPicPr>
                  </pic:nvPicPr>
                  <pic:blipFill>
                    <a:blip r:embed="rId19" cstate="print"/>
                    <a:srcRect l="15312" r="13438" b="6875"/>
                    <a:stretch>
                      <a:fillRect/>
                    </a:stretch>
                  </pic:blipFill>
                  <pic:spPr bwMode="auto">
                    <a:xfrm>
                      <a:off x="0" y="0"/>
                      <a:ext cx="1276350" cy="1668211"/>
                    </a:xfrm>
                    <a:prstGeom prst="rect">
                      <a:avLst/>
                    </a:prstGeom>
                    <a:noFill/>
                    <a:ln w="9525">
                      <a:noFill/>
                      <a:miter lim="800000"/>
                      <a:headEnd/>
                      <a:tailEnd/>
                    </a:ln>
                  </pic:spPr>
                </pic:pic>
              </a:graphicData>
            </a:graphic>
          </wp:inline>
        </w:drawing>
      </w:r>
    </w:p>
    <w:p w:rsidR="0007271D" w:rsidRPr="0007271D" w:rsidRDefault="0007271D" w:rsidP="003920E2">
      <w:pPr>
        <w:spacing w:after="0" w:line="240" w:lineRule="auto"/>
        <w:jc w:val="center"/>
        <w:rPr>
          <w:rFonts w:ascii="Times New Roman" w:hAnsi="Times New Roman" w:cs="Times New Roman"/>
          <w:b/>
          <w:bCs/>
          <w:sz w:val="16"/>
          <w:szCs w:val="16"/>
        </w:rPr>
      </w:pPr>
    </w:p>
    <w:p w:rsidR="0007271D" w:rsidRDefault="0007271D" w:rsidP="007C1F10">
      <w:pPr>
        <w:spacing w:after="0" w:line="240" w:lineRule="auto"/>
        <w:rPr>
          <w:rFonts w:ascii="Times New Roman" w:hAnsi="Times New Roman" w:cs="Times New Roman"/>
          <w:b/>
          <w:bCs/>
          <w:sz w:val="36"/>
          <w:szCs w:val="36"/>
        </w:rPr>
      </w:pPr>
    </w:p>
    <w:p w:rsidR="003920E2" w:rsidRPr="00385BBF" w:rsidRDefault="003920E2" w:rsidP="00DC45A5">
      <w:pPr>
        <w:rPr>
          <w:rFonts w:ascii="Times New Roman" w:hAnsi="Times New Roman" w:cs="Times New Roman"/>
          <w:b/>
          <w:sz w:val="32"/>
          <w:szCs w:val="32"/>
        </w:rPr>
      </w:pPr>
      <w:r w:rsidRPr="00385BBF">
        <w:rPr>
          <w:rFonts w:ascii="Times New Roman" w:hAnsi="Times New Roman" w:cs="Times New Roman"/>
          <w:b/>
          <w:sz w:val="32"/>
          <w:szCs w:val="32"/>
        </w:rPr>
        <w:lastRenderedPageBreak/>
        <w:t>№11</w:t>
      </w:r>
      <w:r w:rsidR="00DE0FE3" w:rsidRPr="00385BBF">
        <w:rPr>
          <w:rFonts w:ascii="Times New Roman" w:hAnsi="Times New Roman" w:cs="Times New Roman"/>
          <w:b/>
          <w:sz w:val="32"/>
          <w:szCs w:val="32"/>
        </w:rPr>
        <w:t>-2018</w:t>
      </w:r>
    </w:p>
    <w:p w:rsidR="003920E2" w:rsidRDefault="00CA460A" w:rsidP="00B753F7">
      <w:pPr>
        <w:pStyle w:val="a3"/>
        <w:spacing w:before="0" w:beforeAutospacing="0" w:after="0" w:afterAutospacing="0"/>
        <w:jc w:val="both"/>
      </w:pPr>
      <w:r>
        <w:t>1.</w:t>
      </w:r>
      <w:r w:rsidR="002E55AE">
        <w:t xml:space="preserve"> </w:t>
      </w:r>
      <w:r w:rsidR="003920E2">
        <w:t xml:space="preserve">Белоусов, Н.А. </w:t>
      </w:r>
      <w:r w:rsidR="003920E2">
        <w:rPr>
          <w:rStyle w:val="a4"/>
        </w:rPr>
        <w:t xml:space="preserve">Неразрушающий контроль рельсов / </w:t>
      </w:r>
      <w:r w:rsidR="003920E2" w:rsidRPr="001D2781">
        <w:rPr>
          <w:rStyle w:val="a4"/>
          <w:b w:val="0"/>
        </w:rPr>
        <w:t>Н.А. Белоусов</w:t>
      </w:r>
      <w:r w:rsidR="003920E2">
        <w:rPr>
          <w:rStyle w:val="a4"/>
          <w:b w:val="0"/>
        </w:rPr>
        <w:t xml:space="preserve"> // Железнодорожный транспорт. – 2018. - № 11. - </w:t>
      </w:r>
      <w:r w:rsidR="003920E2">
        <w:t>С. 42–43: 3 рис.</w:t>
      </w:r>
    </w:p>
    <w:p w:rsidR="003920E2" w:rsidRDefault="00B753F7" w:rsidP="00B753F7">
      <w:pPr>
        <w:pStyle w:val="a3"/>
        <w:spacing w:before="0" w:beforeAutospacing="0" w:after="0" w:afterAutospacing="0"/>
        <w:jc w:val="both"/>
      </w:pPr>
      <w:r>
        <w:rPr>
          <w:b/>
        </w:rPr>
        <w:t xml:space="preserve">     </w:t>
      </w:r>
      <w:r w:rsidR="00FF1E91">
        <w:rPr>
          <w:b/>
        </w:rPr>
        <w:t xml:space="preserve"> </w:t>
      </w:r>
      <w:r w:rsidR="003920E2" w:rsidRPr="00B92883">
        <w:rPr>
          <w:b/>
        </w:rPr>
        <w:t>Аннотация:</w:t>
      </w:r>
      <w:r w:rsidR="003920E2">
        <w:rPr>
          <w:b/>
        </w:rPr>
        <w:t xml:space="preserve"> </w:t>
      </w:r>
      <w:r w:rsidR="003920E2">
        <w:t>Рассказано о продукции ОАО «</w:t>
      </w:r>
      <w:proofErr w:type="spellStart"/>
      <w:r w:rsidR="003920E2">
        <w:t>Радиоавионика</w:t>
      </w:r>
      <w:proofErr w:type="spellEnd"/>
      <w:r w:rsidR="003920E2">
        <w:t>» в части средств неразрушающего контроля рельсов: съемные и мобильные дефектоскопы типа АВИКОН разных модификаций. Описан процесс их совершенствования с течением времени. Представлены новые решения, касающиеся центровки искательных систем и конструкции тележки, а также обеспечения надежного акустического контакта, которые широко внедряются не только в России, но и за рубежом.</w:t>
      </w:r>
    </w:p>
    <w:p w:rsidR="003920E2" w:rsidRDefault="003920E2" w:rsidP="00B753F7">
      <w:pPr>
        <w:pStyle w:val="a3"/>
        <w:spacing w:before="0" w:beforeAutospacing="0" w:after="0" w:afterAutospacing="0"/>
        <w:jc w:val="both"/>
      </w:pPr>
    </w:p>
    <w:p w:rsidR="003920E2" w:rsidRDefault="00CA460A" w:rsidP="00B753F7">
      <w:pPr>
        <w:pStyle w:val="a3"/>
        <w:spacing w:before="0" w:beforeAutospacing="0" w:after="0" w:afterAutospacing="0"/>
        <w:jc w:val="both"/>
      </w:pPr>
      <w:r>
        <w:t xml:space="preserve">2. </w:t>
      </w:r>
      <w:r w:rsidR="002E55AE">
        <w:t xml:space="preserve"> </w:t>
      </w:r>
      <w:proofErr w:type="spellStart"/>
      <w:r w:rsidR="003920E2">
        <w:t>Борецкий</w:t>
      </w:r>
      <w:proofErr w:type="spellEnd"/>
      <w:r w:rsidR="003920E2">
        <w:t xml:space="preserve">, А.А. </w:t>
      </w:r>
      <w:r w:rsidR="003920E2">
        <w:rPr>
          <w:rStyle w:val="a4"/>
        </w:rPr>
        <w:t xml:space="preserve">Опыт и проблемы ремонта пути по цифровым технологиям КСПД ИЖТ / </w:t>
      </w:r>
      <w:r w:rsidR="003920E2" w:rsidRPr="00961947">
        <w:rPr>
          <w:rStyle w:val="a4"/>
          <w:b w:val="0"/>
        </w:rPr>
        <w:t>А.А.</w:t>
      </w:r>
      <w:r w:rsidR="003920E2">
        <w:rPr>
          <w:rStyle w:val="a4"/>
          <w:b w:val="0"/>
        </w:rPr>
        <w:t xml:space="preserve"> </w:t>
      </w:r>
      <w:proofErr w:type="spellStart"/>
      <w:r w:rsidR="003920E2">
        <w:t>Борецкий</w:t>
      </w:r>
      <w:proofErr w:type="spellEnd"/>
      <w:r w:rsidR="003920E2">
        <w:t>,</w:t>
      </w:r>
      <w:r w:rsidR="003920E2" w:rsidRPr="00961947">
        <w:t xml:space="preserve"> </w:t>
      </w:r>
      <w:r w:rsidR="003920E2">
        <w:t>В.М.</w:t>
      </w:r>
      <w:r w:rsidR="003920E2" w:rsidRPr="00961947">
        <w:t xml:space="preserve"> </w:t>
      </w:r>
      <w:r w:rsidR="003920E2">
        <w:t>Ермаков,</w:t>
      </w:r>
      <w:r w:rsidR="003920E2" w:rsidRPr="00961947">
        <w:t xml:space="preserve"> </w:t>
      </w:r>
      <w:r w:rsidR="003920E2">
        <w:t>В.В.</w:t>
      </w:r>
      <w:r w:rsidR="003920E2" w:rsidRPr="00961947">
        <w:t xml:space="preserve"> </w:t>
      </w:r>
      <w:proofErr w:type="spellStart"/>
      <w:r w:rsidR="003920E2">
        <w:t>Шамраев</w:t>
      </w:r>
      <w:proofErr w:type="spellEnd"/>
      <w:r w:rsidR="003920E2">
        <w:t xml:space="preserve"> </w:t>
      </w:r>
      <w:r w:rsidR="003920E2">
        <w:rPr>
          <w:rStyle w:val="a4"/>
          <w:b w:val="0"/>
        </w:rPr>
        <w:t xml:space="preserve">// Железнодорожный транспорт. – 2018. - № 11. -  </w:t>
      </w:r>
      <w:r w:rsidR="003920E2">
        <w:t>С. 28 – 33: 7 рис.</w:t>
      </w:r>
    </w:p>
    <w:p w:rsidR="003920E2" w:rsidRDefault="00B753F7" w:rsidP="00B753F7">
      <w:pPr>
        <w:pStyle w:val="a3"/>
        <w:spacing w:before="0" w:beforeAutospacing="0" w:after="0" w:afterAutospacing="0"/>
        <w:jc w:val="both"/>
      </w:pPr>
      <w:r>
        <w:rPr>
          <w:b/>
        </w:rPr>
        <w:t xml:space="preserve">    </w:t>
      </w:r>
      <w:r w:rsidR="00FF1E91">
        <w:rPr>
          <w:b/>
        </w:rPr>
        <w:t xml:space="preserve">  </w:t>
      </w:r>
      <w:r w:rsidR="003920E2" w:rsidRPr="00B92883">
        <w:rPr>
          <w:b/>
        </w:rPr>
        <w:t>Аннотация:</w:t>
      </w:r>
      <w:r w:rsidR="003920E2">
        <w:rPr>
          <w:b/>
        </w:rPr>
        <w:t xml:space="preserve"> </w:t>
      </w:r>
      <w:r w:rsidR="003920E2">
        <w:t xml:space="preserve">Аргументируется тот факт, что создание высокоточной координатной системы (ВКС) и применение инновационных технологий съемки обеспечивают необходимое качество геодезических изысканий, </w:t>
      </w:r>
      <w:proofErr w:type="gramStart"/>
      <w:r w:rsidR="003920E2">
        <w:t>а</w:t>
      </w:r>
      <w:proofErr w:type="gramEnd"/>
      <w:r w:rsidR="003920E2">
        <w:t xml:space="preserve"> следовательно, минимизируют риски принятия ошибочных проектных решений и позволяют создать идеальный в применении к заданным техническим условиям проект. Обосновывается снижение ежегодных затрат на содержание и выправку железнодорожного пути </w:t>
      </w:r>
      <w:proofErr w:type="gramStart"/>
      <w:r w:rsidR="003920E2">
        <w:t>при</w:t>
      </w:r>
      <w:proofErr w:type="gramEnd"/>
      <w:r w:rsidR="003920E2">
        <w:t xml:space="preserve"> </w:t>
      </w:r>
      <w:proofErr w:type="gramStart"/>
      <w:r w:rsidR="003920E2">
        <w:t>уменьшению</w:t>
      </w:r>
      <w:proofErr w:type="gramEnd"/>
      <w:r w:rsidR="003920E2">
        <w:t xml:space="preserve"> сил взаимодействия пути и подвижного состава благодаря постановке его оси в проектное положение по цифровой технологии КСПД ИЖТ. Анализируется ряд проблем, </w:t>
      </w:r>
      <w:r w:rsidR="004F5FC4">
        <w:t>которые,</w:t>
      </w:r>
      <w:r w:rsidR="003920E2">
        <w:t xml:space="preserve"> несмотря на существенное повышение качества и точности проектов пока еще имеют место; предлагаются пути их решения.</w:t>
      </w:r>
    </w:p>
    <w:p w:rsidR="003920E2" w:rsidRDefault="003920E2" w:rsidP="00B753F7">
      <w:pPr>
        <w:pStyle w:val="a3"/>
        <w:spacing w:before="0" w:beforeAutospacing="0" w:after="0" w:afterAutospacing="0"/>
        <w:jc w:val="both"/>
      </w:pPr>
    </w:p>
    <w:p w:rsidR="003920E2" w:rsidRDefault="00CA460A" w:rsidP="002E55AE">
      <w:pPr>
        <w:pStyle w:val="a3"/>
        <w:tabs>
          <w:tab w:val="left" w:pos="426"/>
        </w:tabs>
        <w:spacing w:before="0" w:beforeAutospacing="0" w:after="0" w:afterAutospacing="0"/>
        <w:jc w:val="both"/>
      </w:pPr>
      <w:r>
        <w:t>3.</w:t>
      </w:r>
      <w:r w:rsidR="002E55AE">
        <w:t xml:space="preserve"> </w:t>
      </w:r>
      <w:proofErr w:type="spellStart"/>
      <w:r w:rsidR="003920E2">
        <w:t>Кисилёв</w:t>
      </w:r>
      <w:proofErr w:type="spellEnd"/>
      <w:r w:rsidR="003920E2">
        <w:t>,</w:t>
      </w:r>
      <w:r w:rsidR="002E55AE">
        <w:t xml:space="preserve"> </w:t>
      </w:r>
      <w:r w:rsidR="003920E2">
        <w:t xml:space="preserve"> И.П.</w:t>
      </w:r>
      <w:r w:rsidR="003920E2" w:rsidRPr="001D2781">
        <w:rPr>
          <w:rStyle w:val="a4"/>
        </w:rPr>
        <w:t xml:space="preserve"> </w:t>
      </w:r>
      <w:r w:rsidR="002E55AE">
        <w:rPr>
          <w:rStyle w:val="a4"/>
        </w:rPr>
        <w:t xml:space="preserve"> </w:t>
      </w:r>
      <w:r w:rsidR="003920E2">
        <w:rPr>
          <w:rStyle w:val="a4"/>
        </w:rPr>
        <w:t>Новые</w:t>
      </w:r>
      <w:r w:rsidR="002E55AE">
        <w:rPr>
          <w:rStyle w:val="a4"/>
        </w:rPr>
        <w:t xml:space="preserve"> </w:t>
      </w:r>
      <w:r w:rsidR="003920E2">
        <w:rPr>
          <w:rStyle w:val="a4"/>
        </w:rPr>
        <w:t xml:space="preserve"> горизонты</w:t>
      </w:r>
      <w:r w:rsidR="002E55AE">
        <w:rPr>
          <w:rStyle w:val="a4"/>
        </w:rPr>
        <w:t xml:space="preserve"> </w:t>
      </w:r>
      <w:r w:rsidR="003920E2">
        <w:rPr>
          <w:rStyle w:val="a4"/>
        </w:rPr>
        <w:t xml:space="preserve"> высокоскоростного </w:t>
      </w:r>
      <w:r w:rsidR="002E55AE">
        <w:rPr>
          <w:rStyle w:val="a4"/>
        </w:rPr>
        <w:t xml:space="preserve">          </w:t>
      </w:r>
      <w:r w:rsidR="003920E2">
        <w:rPr>
          <w:rStyle w:val="a4"/>
        </w:rPr>
        <w:t xml:space="preserve">железнодорожного транспорта / </w:t>
      </w:r>
      <w:r w:rsidR="003920E2" w:rsidRPr="001D2781">
        <w:rPr>
          <w:rStyle w:val="a4"/>
          <w:b w:val="0"/>
        </w:rPr>
        <w:t xml:space="preserve">И.П. </w:t>
      </w:r>
      <w:proofErr w:type="spellStart"/>
      <w:r w:rsidR="003920E2" w:rsidRPr="001D2781">
        <w:rPr>
          <w:rStyle w:val="a4"/>
          <w:b w:val="0"/>
        </w:rPr>
        <w:t>Кисилёв</w:t>
      </w:r>
      <w:proofErr w:type="spellEnd"/>
      <w:r w:rsidR="003920E2">
        <w:rPr>
          <w:rStyle w:val="a4"/>
          <w:b w:val="0"/>
        </w:rPr>
        <w:t xml:space="preserve">, О.Н. Назаров // Железнодорожный транспорт. – 2018. - № 11. - </w:t>
      </w:r>
      <w:r w:rsidR="003920E2">
        <w:t>С. 70–77. 3 рис.</w:t>
      </w:r>
    </w:p>
    <w:p w:rsidR="003920E2" w:rsidRDefault="00B753F7" w:rsidP="00B753F7">
      <w:pPr>
        <w:pStyle w:val="a3"/>
        <w:spacing w:before="0" w:beforeAutospacing="0" w:after="0" w:afterAutospacing="0"/>
        <w:jc w:val="both"/>
      </w:pPr>
      <w:r>
        <w:rPr>
          <w:b/>
        </w:rPr>
        <w:t xml:space="preserve">    </w:t>
      </w:r>
      <w:r w:rsidR="00FF1E91">
        <w:rPr>
          <w:b/>
        </w:rPr>
        <w:t xml:space="preserve">  </w:t>
      </w:r>
      <w:r w:rsidR="003920E2" w:rsidRPr="00B92883">
        <w:rPr>
          <w:b/>
        </w:rPr>
        <w:t>Аннотация:</w:t>
      </w:r>
      <w:r w:rsidR="003920E2">
        <w:rPr>
          <w:b/>
        </w:rPr>
        <w:t xml:space="preserve">  </w:t>
      </w:r>
      <w:r w:rsidR="003920E2">
        <w:t>Продолжение статьи, написанной по материалам состоявшегося в мае 2018 г. в Анкаре Х Всемирного конгресса по высокоскоростному железнодорожному движению. Рассмотрены современное состояние и перспективы развития высокоскоростной железнодорожной сети Японии, Республики Корея, Франции, Германии и Испании. Дана краткая информация о последних разработках в области высокоскоростного подвижного состава в указанных странах.</w:t>
      </w:r>
    </w:p>
    <w:p w:rsidR="003920E2" w:rsidRDefault="003920E2" w:rsidP="00B753F7">
      <w:pPr>
        <w:pStyle w:val="a3"/>
        <w:spacing w:before="0" w:beforeAutospacing="0" w:after="0" w:afterAutospacing="0"/>
        <w:jc w:val="both"/>
      </w:pPr>
    </w:p>
    <w:p w:rsidR="003920E2" w:rsidRDefault="00CA460A" w:rsidP="00B753F7">
      <w:pPr>
        <w:pStyle w:val="a3"/>
        <w:spacing w:before="0" w:beforeAutospacing="0" w:after="0" w:afterAutospacing="0"/>
        <w:jc w:val="both"/>
      </w:pPr>
      <w:r>
        <w:t>4.</w:t>
      </w:r>
      <w:r w:rsidR="002E55AE">
        <w:t xml:space="preserve"> </w:t>
      </w:r>
      <w:r w:rsidR="003920E2">
        <w:t xml:space="preserve">Павловский, А.А.  </w:t>
      </w:r>
      <w:r w:rsidR="003920E2">
        <w:rPr>
          <w:rStyle w:val="a4"/>
        </w:rPr>
        <w:t xml:space="preserve">Базовая составляющая цифровой железной дороги </w:t>
      </w:r>
      <w:r w:rsidR="003920E2">
        <w:rPr>
          <w:rStyle w:val="a4"/>
          <w:b w:val="0"/>
        </w:rPr>
        <w:t xml:space="preserve">// Железнодорожный транспорт. – 2018. - № 11. - </w:t>
      </w:r>
      <w:r w:rsidR="003920E2">
        <w:t>С. 16 – 22:4 рис.</w:t>
      </w:r>
    </w:p>
    <w:p w:rsidR="003920E2" w:rsidRDefault="00B753F7" w:rsidP="00B753F7">
      <w:pPr>
        <w:pStyle w:val="a3"/>
        <w:spacing w:before="0" w:beforeAutospacing="0" w:after="0" w:afterAutospacing="0"/>
        <w:jc w:val="both"/>
      </w:pPr>
      <w:r>
        <w:rPr>
          <w:b/>
        </w:rPr>
        <w:t xml:space="preserve">    </w:t>
      </w:r>
      <w:r w:rsidR="00FF1E91">
        <w:rPr>
          <w:b/>
        </w:rPr>
        <w:t xml:space="preserve">  </w:t>
      </w:r>
      <w:r w:rsidR="003920E2" w:rsidRPr="00B92883">
        <w:rPr>
          <w:b/>
        </w:rPr>
        <w:t>Аннотация:</w:t>
      </w:r>
      <w:r w:rsidR="003920E2">
        <w:rPr>
          <w:b/>
        </w:rPr>
        <w:t xml:space="preserve"> </w:t>
      </w:r>
      <w:r w:rsidR="003920E2">
        <w:t xml:space="preserve">Показана роль единого координатно-временного пространства в общем комплексе работ по реализации проекта ОАО «РЖД» «Цифровая железная дорога» (ЦЖД). Обоснована важность цифрового описания объектов в единой  высокоточной координатной системе (ВКС), что позволяет формировать цифровые модели пути для использования в различных функциональных приложениях ЦЖД. Отмечено, что эти модели являются основным информационным ресурсом создаваемой комплексной системы пространственных данных инфраструктуры железнодорожного транспорта (КСПД ИЖТ). Дана информация о структуре построения ВКС и мероприятиях по ее оптимизации в рамках реализации проекта «Дорожная карта развития спутниковых и </w:t>
      </w:r>
      <w:proofErr w:type="spellStart"/>
      <w:r w:rsidR="003920E2">
        <w:t>геоинформационных</w:t>
      </w:r>
      <w:proofErr w:type="spellEnd"/>
      <w:r w:rsidR="003920E2">
        <w:t xml:space="preserve"> технологий в ОАО «РЖД» на период до 2020 года».</w:t>
      </w:r>
    </w:p>
    <w:p w:rsidR="003920E2" w:rsidRDefault="003920E2" w:rsidP="00B753F7">
      <w:pPr>
        <w:pStyle w:val="a3"/>
        <w:spacing w:before="0" w:beforeAutospacing="0" w:after="0" w:afterAutospacing="0"/>
        <w:jc w:val="both"/>
      </w:pPr>
    </w:p>
    <w:p w:rsidR="003920E2" w:rsidRDefault="00CA460A" w:rsidP="00B753F7">
      <w:pPr>
        <w:pStyle w:val="a3"/>
        <w:spacing w:before="0" w:beforeAutospacing="0" w:after="0" w:afterAutospacing="0"/>
        <w:jc w:val="both"/>
      </w:pPr>
      <w:r>
        <w:t>5.</w:t>
      </w:r>
      <w:r w:rsidR="002E55AE">
        <w:t xml:space="preserve"> </w:t>
      </w:r>
      <w:r w:rsidR="003920E2">
        <w:t xml:space="preserve">Потапов, П.Н. </w:t>
      </w:r>
      <w:r w:rsidR="003920E2">
        <w:rPr>
          <w:rStyle w:val="a4"/>
        </w:rPr>
        <w:t xml:space="preserve">Обеспечение экологической безопасности / </w:t>
      </w:r>
      <w:r w:rsidR="003920E2" w:rsidRPr="001D2781">
        <w:rPr>
          <w:rStyle w:val="a4"/>
          <w:b w:val="0"/>
        </w:rPr>
        <w:t>П.Н. Потапов</w:t>
      </w:r>
      <w:r w:rsidR="003920E2">
        <w:rPr>
          <w:rStyle w:val="a4"/>
          <w:b w:val="0"/>
        </w:rPr>
        <w:t xml:space="preserve"> // Железнодорожный транспорт. – 2018. - № 11. - </w:t>
      </w:r>
      <w:r w:rsidR="003920E2">
        <w:t xml:space="preserve">С. 46–50: 6 рис. </w:t>
      </w:r>
    </w:p>
    <w:p w:rsidR="003920E2" w:rsidRDefault="00B753F7" w:rsidP="00B753F7">
      <w:pPr>
        <w:pStyle w:val="a3"/>
        <w:spacing w:before="0" w:beforeAutospacing="0" w:after="0" w:afterAutospacing="0"/>
        <w:jc w:val="both"/>
      </w:pPr>
      <w:r>
        <w:rPr>
          <w:b/>
        </w:rPr>
        <w:t xml:space="preserve">    </w:t>
      </w:r>
      <w:r w:rsidR="00FF1E91">
        <w:rPr>
          <w:b/>
        </w:rPr>
        <w:t xml:space="preserve">  </w:t>
      </w:r>
      <w:r w:rsidR="003920E2" w:rsidRPr="00B92883">
        <w:rPr>
          <w:b/>
        </w:rPr>
        <w:t>Аннотация:</w:t>
      </w:r>
      <w:r w:rsidR="003920E2">
        <w:rPr>
          <w:b/>
        </w:rPr>
        <w:t xml:space="preserve"> </w:t>
      </w:r>
      <w:proofErr w:type="gramStart"/>
      <w:r w:rsidR="003920E2">
        <w:t xml:space="preserve">Изложены изменения экологического законодательства, касающиеся природоохранной деятельности предприятий и организаций, в том числе и ОАО «РЖД», </w:t>
      </w:r>
      <w:r w:rsidR="003920E2">
        <w:lastRenderedPageBreak/>
        <w:t xml:space="preserve">которая будет зависеть от разделения объектов на категории по степени негативного воздействия на окружающую среду, а также затрагивающие производственный экологический контроль, который будет проводиться только аккредитованными испытательными лабораториями, экологический надзор, который будет производиться с учетом </w:t>
      </w:r>
      <w:proofErr w:type="spellStart"/>
      <w:r w:rsidR="003920E2">
        <w:t>риск-ориентированного</w:t>
      </w:r>
      <w:proofErr w:type="spellEnd"/>
      <w:r w:rsidR="003920E2">
        <w:t xml:space="preserve"> подхода в зависимости от присвоенной предприятию категории риска</w:t>
      </w:r>
      <w:proofErr w:type="gramEnd"/>
      <w:r w:rsidR="003920E2">
        <w:t>, и др. Указаны стратегические ориентиры до 2025 г. в сфере экологической безопасности, выработанные ОАО «РЖД».</w:t>
      </w:r>
    </w:p>
    <w:p w:rsidR="003920E2" w:rsidRDefault="003920E2" w:rsidP="00B753F7">
      <w:pPr>
        <w:pStyle w:val="a3"/>
        <w:spacing w:before="0" w:beforeAutospacing="0" w:after="0" w:afterAutospacing="0"/>
        <w:jc w:val="both"/>
      </w:pPr>
    </w:p>
    <w:p w:rsidR="003920E2" w:rsidRDefault="00CA460A" w:rsidP="00B753F7">
      <w:pPr>
        <w:pStyle w:val="a3"/>
        <w:spacing w:before="0" w:beforeAutospacing="0" w:after="0" w:afterAutospacing="0"/>
        <w:jc w:val="both"/>
      </w:pPr>
      <w:r>
        <w:t>6.</w:t>
      </w:r>
      <w:r w:rsidR="002E55AE">
        <w:t xml:space="preserve"> </w:t>
      </w:r>
      <w:proofErr w:type="spellStart"/>
      <w:r w:rsidR="003920E2">
        <w:t>Родоманченко</w:t>
      </w:r>
      <w:proofErr w:type="spellEnd"/>
      <w:r w:rsidR="003920E2">
        <w:t xml:space="preserve">, М.Г. </w:t>
      </w:r>
      <w:r w:rsidR="003920E2">
        <w:rPr>
          <w:rStyle w:val="a4"/>
        </w:rPr>
        <w:t xml:space="preserve">Цифровое проектирование строительства и ремонта инфраструктуры  / </w:t>
      </w:r>
      <w:r w:rsidR="003920E2" w:rsidRPr="00961947">
        <w:rPr>
          <w:rStyle w:val="a4"/>
          <w:b w:val="0"/>
        </w:rPr>
        <w:t xml:space="preserve">М.Г. </w:t>
      </w:r>
      <w:proofErr w:type="spellStart"/>
      <w:r w:rsidR="003920E2" w:rsidRPr="00961947">
        <w:rPr>
          <w:rStyle w:val="a4"/>
          <w:b w:val="0"/>
        </w:rPr>
        <w:t>Одоманченко</w:t>
      </w:r>
      <w:proofErr w:type="spellEnd"/>
      <w:r w:rsidR="003920E2" w:rsidRPr="00961947">
        <w:rPr>
          <w:rStyle w:val="a4"/>
          <w:b w:val="0"/>
        </w:rPr>
        <w:t xml:space="preserve">  </w:t>
      </w:r>
      <w:r w:rsidR="003920E2">
        <w:rPr>
          <w:rStyle w:val="a4"/>
          <w:b w:val="0"/>
        </w:rPr>
        <w:t xml:space="preserve">// Железнодорожный транспорт. – 2018. - № 11. -  </w:t>
      </w:r>
      <w:r w:rsidR="003920E2">
        <w:t>С. 33 – 36: 9 рис.</w:t>
      </w:r>
    </w:p>
    <w:p w:rsidR="003920E2" w:rsidRDefault="00B753F7" w:rsidP="00B753F7">
      <w:pPr>
        <w:pStyle w:val="a3"/>
        <w:spacing w:before="0" w:beforeAutospacing="0" w:after="0" w:afterAutospacing="0"/>
        <w:jc w:val="both"/>
      </w:pPr>
      <w:r>
        <w:rPr>
          <w:b/>
        </w:rPr>
        <w:t xml:space="preserve">    </w:t>
      </w:r>
      <w:r w:rsidR="00FF1E91">
        <w:rPr>
          <w:b/>
        </w:rPr>
        <w:t xml:space="preserve">  </w:t>
      </w:r>
      <w:r w:rsidR="003920E2" w:rsidRPr="00B92883">
        <w:rPr>
          <w:b/>
        </w:rPr>
        <w:t>Аннотация:</w:t>
      </w:r>
      <w:r w:rsidR="003920E2">
        <w:rPr>
          <w:b/>
        </w:rPr>
        <w:t xml:space="preserve"> </w:t>
      </w:r>
      <w:r w:rsidR="003920E2">
        <w:t>Рассказано о развитии процесса разработки проектной документации в цифровом формате с привязкой к высокоточной координатной системе (ВКС) в составе Комплексной системы пространственных данных инфраструктуры железнодорожного транспорта (КСПД ИЖТ). Изложен алгоритм работ по проектированию, показаны преимущества  построения цифровой модели пути (ЦМП) в проектной документации. Представлены различные типы постоянно совершенствующихся средств автоматизации проектирования (САПР) собственной разработки и технологии по увязке различных программ. Показаны технологические подходы к созданию сводной цифровой информационной модели проектируемых объектов инфраструктуры.</w:t>
      </w:r>
    </w:p>
    <w:p w:rsidR="003920E2" w:rsidRDefault="003920E2" w:rsidP="00B753F7">
      <w:pPr>
        <w:pStyle w:val="a3"/>
        <w:spacing w:before="0" w:beforeAutospacing="0" w:after="0" w:afterAutospacing="0"/>
        <w:jc w:val="both"/>
      </w:pPr>
    </w:p>
    <w:p w:rsidR="003920E2" w:rsidRPr="003920E2" w:rsidRDefault="003920E2" w:rsidP="00B753F7">
      <w:pPr>
        <w:pStyle w:val="a3"/>
        <w:spacing w:before="0" w:beforeAutospacing="0" w:after="0" w:afterAutospacing="0"/>
        <w:jc w:val="both"/>
        <w:rPr>
          <w:sz w:val="10"/>
        </w:rPr>
      </w:pPr>
    </w:p>
    <w:p w:rsidR="003920E2" w:rsidRDefault="00CA460A" w:rsidP="00B753F7">
      <w:pPr>
        <w:pStyle w:val="a3"/>
        <w:spacing w:before="0" w:beforeAutospacing="0" w:after="0" w:afterAutospacing="0"/>
        <w:jc w:val="both"/>
      </w:pPr>
      <w:r>
        <w:t>7.</w:t>
      </w:r>
      <w:r w:rsidR="002E55AE">
        <w:t xml:space="preserve"> </w:t>
      </w:r>
      <w:r w:rsidR="003920E2">
        <w:t xml:space="preserve">Семенов, В.И. </w:t>
      </w:r>
      <w:r w:rsidR="003920E2" w:rsidRPr="001D2781">
        <w:rPr>
          <w:b/>
        </w:rPr>
        <w:t>Переработка отработавших резинотехнических изделий</w:t>
      </w:r>
      <w:r w:rsidR="003920E2">
        <w:rPr>
          <w:b/>
        </w:rPr>
        <w:t xml:space="preserve"> / </w:t>
      </w:r>
      <w:r w:rsidR="003920E2" w:rsidRPr="001D2781">
        <w:t>В.И. Семенов</w:t>
      </w:r>
      <w:r w:rsidR="003920E2">
        <w:rPr>
          <w:b/>
        </w:rPr>
        <w:t xml:space="preserve">  </w:t>
      </w:r>
      <w:r w:rsidR="003920E2">
        <w:rPr>
          <w:rStyle w:val="a4"/>
          <w:b w:val="0"/>
        </w:rPr>
        <w:t xml:space="preserve">// Железнодорожный транспорт. – 2018. - № 11. - </w:t>
      </w:r>
      <w:r w:rsidR="003920E2">
        <w:t>С. 51–52. 4 рис.</w:t>
      </w:r>
    </w:p>
    <w:p w:rsidR="003920E2" w:rsidRDefault="00B753F7" w:rsidP="00B753F7">
      <w:pPr>
        <w:pStyle w:val="a3"/>
        <w:spacing w:before="0" w:beforeAutospacing="0" w:after="0" w:afterAutospacing="0"/>
        <w:jc w:val="both"/>
      </w:pPr>
      <w:r>
        <w:rPr>
          <w:b/>
        </w:rPr>
        <w:t xml:space="preserve">    </w:t>
      </w:r>
      <w:r w:rsidR="00FF1E91">
        <w:rPr>
          <w:b/>
        </w:rPr>
        <w:t xml:space="preserve">  </w:t>
      </w:r>
      <w:r w:rsidR="003920E2" w:rsidRPr="00B92883">
        <w:rPr>
          <w:b/>
        </w:rPr>
        <w:t>Аннотация:</w:t>
      </w:r>
      <w:r w:rsidR="003920E2">
        <w:rPr>
          <w:b/>
        </w:rPr>
        <w:t xml:space="preserve"> </w:t>
      </w:r>
      <w:r w:rsidR="003920E2">
        <w:t xml:space="preserve">Описан процесс переработки отходов резинотехнических изделий, образующихся при замене верхнего строения пути, и производства из них экологически чистых напольных покрытий, что является важным шагом в решении задачи вовлечения отходов производства в хозяйственный оборот и сохранение природных комплексов и </w:t>
      </w:r>
      <w:proofErr w:type="spellStart"/>
      <w:r w:rsidR="003920E2">
        <w:t>биоразнообразия</w:t>
      </w:r>
      <w:proofErr w:type="spellEnd"/>
      <w:r w:rsidR="003920E2">
        <w:t>.</w:t>
      </w:r>
    </w:p>
    <w:p w:rsidR="003920E2" w:rsidRDefault="003920E2" w:rsidP="00B753F7">
      <w:pPr>
        <w:pStyle w:val="a3"/>
        <w:spacing w:before="0" w:beforeAutospacing="0" w:after="0" w:afterAutospacing="0"/>
        <w:jc w:val="both"/>
      </w:pPr>
    </w:p>
    <w:p w:rsidR="003920E2" w:rsidRDefault="00CA460A" w:rsidP="00B753F7">
      <w:pPr>
        <w:pStyle w:val="a3"/>
        <w:spacing w:before="0" w:beforeAutospacing="0" w:after="0" w:afterAutospacing="0"/>
        <w:jc w:val="both"/>
      </w:pPr>
      <w:r>
        <w:t xml:space="preserve">8. </w:t>
      </w:r>
      <w:proofErr w:type="spellStart"/>
      <w:r w:rsidR="003920E2">
        <w:t>Шаныгин</w:t>
      </w:r>
      <w:proofErr w:type="spellEnd"/>
      <w:r w:rsidR="003920E2">
        <w:t xml:space="preserve">, Р.В., </w:t>
      </w:r>
      <w:r w:rsidR="003920E2">
        <w:rPr>
          <w:rStyle w:val="a4"/>
        </w:rPr>
        <w:t xml:space="preserve">Цифровые технологии для железнодорожной инфраструктуры / </w:t>
      </w:r>
      <w:r w:rsidR="003920E2">
        <w:rPr>
          <w:rStyle w:val="a4"/>
          <w:b w:val="0"/>
        </w:rPr>
        <w:t xml:space="preserve">Р.В. </w:t>
      </w:r>
      <w:proofErr w:type="spellStart"/>
      <w:r w:rsidR="003920E2">
        <w:rPr>
          <w:rStyle w:val="a4"/>
          <w:b w:val="0"/>
        </w:rPr>
        <w:t>Шаныгин</w:t>
      </w:r>
      <w:proofErr w:type="spellEnd"/>
      <w:r w:rsidR="003920E2">
        <w:rPr>
          <w:rStyle w:val="a4"/>
          <w:b w:val="0"/>
        </w:rPr>
        <w:t xml:space="preserve"> // Железнодорожный транспорт. – 2018. - № 11. - </w:t>
      </w:r>
      <w:r w:rsidR="003920E2">
        <w:t>С. 23 – 27: 4 рис.</w:t>
      </w:r>
    </w:p>
    <w:p w:rsidR="00B753F7" w:rsidRDefault="00B753F7" w:rsidP="00B753F7">
      <w:pPr>
        <w:pStyle w:val="a3"/>
        <w:spacing w:before="0" w:beforeAutospacing="0" w:after="0" w:afterAutospacing="0"/>
        <w:jc w:val="both"/>
      </w:pPr>
      <w:r>
        <w:rPr>
          <w:b/>
        </w:rPr>
        <w:t xml:space="preserve">      </w:t>
      </w:r>
      <w:r w:rsidRPr="00B92883">
        <w:rPr>
          <w:b/>
        </w:rPr>
        <w:t>Аннотация:</w:t>
      </w:r>
      <w:r>
        <w:rPr>
          <w:b/>
        </w:rPr>
        <w:t xml:space="preserve"> </w:t>
      </w:r>
      <w:r>
        <w:t>Представлены объемы и география внедрения комплексной системы пространственных данных инфраструктуры железнодорожного транспорта (КСПД ИЖТ), а также ее структура. Кратко описаны функционал программного обеспечения системы, существующего на трех платформах (</w:t>
      </w:r>
      <w:proofErr w:type="spellStart"/>
      <w:r>
        <w:t>десктоп</w:t>
      </w:r>
      <w:proofErr w:type="spellEnd"/>
      <w:r>
        <w:t xml:space="preserve">, </w:t>
      </w:r>
      <w:proofErr w:type="spellStart"/>
      <w:r>
        <w:t>web</w:t>
      </w:r>
      <w:proofErr w:type="spellEnd"/>
      <w:r>
        <w:t xml:space="preserve"> и </w:t>
      </w:r>
      <w:proofErr w:type="spellStart"/>
      <w:r>
        <w:t>mobile</w:t>
      </w:r>
      <w:proofErr w:type="spellEnd"/>
      <w:r>
        <w:t>), и эффекты от ее применения на конкретных участках сети дорог. Дана информация о программе развития и использования КСПД ИЖТ на 2018 – 2021 гг. Проиллюстрировано применение базы данных КСПД ИЖТ в практической деятельности. Изложена концепция развития систем диагностики и мониторинга объектов путевого хозяйства на период до 2025 г.</w:t>
      </w:r>
    </w:p>
    <w:p w:rsidR="00B753F7" w:rsidRDefault="00B753F7" w:rsidP="00B753F7">
      <w:pPr>
        <w:pStyle w:val="a3"/>
        <w:spacing w:before="0" w:beforeAutospacing="0" w:after="0" w:afterAutospacing="0"/>
        <w:jc w:val="both"/>
      </w:pPr>
    </w:p>
    <w:p w:rsidR="003920E2" w:rsidRDefault="00CA460A" w:rsidP="00B753F7">
      <w:pPr>
        <w:pStyle w:val="a3"/>
        <w:spacing w:before="0" w:beforeAutospacing="0" w:after="0" w:afterAutospacing="0"/>
        <w:jc w:val="both"/>
      </w:pPr>
      <w:r>
        <w:t>9.</w:t>
      </w:r>
      <w:r w:rsidR="002E55AE">
        <w:t xml:space="preserve"> </w:t>
      </w:r>
      <w:r w:rsidR="003920E2">
        <w:t xml:space="preserve">Шевцов,  Е.А. </w:t>
      </w:r>
      <w:r w:rsidR="003920E2">
        <w:rPr>
          <w:rStyle w:val="a4"/>
        </w:rPr>
        <w:t xml:space="preserve">Опыт Октябрьской железной дороги / </w:t>
      </w:r>
      <w:r w:rsidR="003920E2" w:rsidRPr="00961947">
        <w:rPr>
          <w:rStyle w:val="a4"/>
          <w:b w:val="0"/>
        </w:rPr>
        <w:t>Е.А. Шевцов</w:t>
      </w:r>
      <w:r w:rsidR="003920E2">
        <w:rPr>
          <w:rStyle w:val="a4"/>
        </w:rPr>
        <w:t xml:space="preserve">, </w:t>
      </w:r>
      <w:r w:rsidR="003920E2">
        <w:t xml:space="preserve">А.А. Качанов, Е.К. Терехов </w:t>
      </w:r>
      <w:r w:rsidR="003920E2">
        <w:rPr>
          <w:rStyle w:val="a4"/>
          <w:b w:val="0"/>
        </w:rPr>
        <w:t xml:space="preserve">// Железнодорожный транспорт. – 2018. - № 11. -  </w:t>
      </w:r>
      <w:r w:rsidR="003920E2">
        <w:t>С. 37 – 39: 4 рис.</w:t>
      </w:r>
    </w:p>
    <w:p w:rsidR="00B753F7" w:rsidRDefault="00B753F7" w:rsidP="00B753F7">
      <w:pPr>
        <w:pStyle w:val="a3"/>
        <w:spacing w:before="0" w:beforeAutospacing="0" w:after="0" w:afterAutospacing="0"/>
        <w:jc w:val="both"/>
      </w:pPr>
      <w:r>
        <w:rPr>
          <w:b/>
        </w:rPr>
        <w:t xml:space="preserve">      </w:t>
      </w:r>
      <w:r w:rsidRPr="00B92883">
        <w:rPr>
          <w:b/>
        </w:rPr>
        <w:t>Аннотация:</w:t>
      </w:r>
      <w:r>
        <w:rPr>
          <w:b/>
        </w:rPr>
        <w:t xml:space="preserve"> </w:t>
      </w:r>
      <w:r>
        <w:t xml:space="preserve">Представлен опыт внедрения и использования Комплексной системы пространственных данных инфраструктуры железнодорожного транспорта (КСПД ИЖТ) на полигоне Октябрьской железной дороги, а также инновационной технологии производства ремонта и реконструкции железнодорожного пути с использованием координатных методов на основе спутниковых технологий ГЛОНАСС/GPS и этой системы. Приведены объемы планово-предупредительного ремонта и модернизации (реконструкции) пути на высокоскоростной магистрали Санкт-Петербург – Москва по цифровой технологии КСПД ИЖТ. Показаны результаты анализа фактической реализации проектов и показателей геометрии рельсовой колеи в процессе эксплуатации таких </w:t>
      </w:r>
      <w:r>
        <w:lastRenderedPageBreak/>
        <w:t>участков. Проиллюстрированы возможности практического применения функционала аппаратно-программного комплекса КСПД ИЖТ.</w:t>
      </w:r>
    </w:p>
    <w:p w:rsidR="00B753F7" w:rsidRDefault="00B753F7" w:rsidP="00B753F7">
      <w:pPr>
        <w:pStyle w:val="a3"/>
        <w:spacing w:before="0" w:beforeAutospacing="0" w:after="0" w:afterAutospacing="0"/>
        <w:jc w:val="both"/>
      </w:pPr>
    </w:p>
    <w:p w:rsidR="003920E2" w:rsidRDefault="00CA460A" w:rsidP="00B753F7">
      <w:pPr>
        <w:pStyle w:val="a3"/>
        <w:spacing w:before="0" w:beforeAutospacing="0" w:after="0" w:afterAutospacing="0"/>
        <w:jc w:val="both"/>
      </w:pPr>
      <w:r>
        <w:t>10.</w:t>
      </w:r>
      <w:r w:rsidR="002E55AE">
        <w:t xml:space="preserve"> </w:t>
      </w:r>
      <w:r w:rsidR="003920E2">
        <w:t xml:space="preserve">Шевчук, А.В.  </w:t>
      </w:r>
      <w:r w:rsidR="003920E2">
        <w:rPr>
          <w:rStyle w:val="a4"/>
        </w:rPr>
        <w:t xml:space="preserve">Расширяя спектр предоставляемых услуг / </w:t>
      </w:r>
      <w:r w:rsidR="003920E2" w:rsidRPr="00B92883">
        <w:rPr>
          <w:rStyle w:val="a4"/>
          <w:b w:val="0"/>
        </w:rPr>
        <w:t>А.В. Шевчук</w:t>
      </w:r>
      <w:r w:rsidR="003920E2">
        <w:rPr>
          <w:rStyle w:val="a4"/>
          <w:b w:val="0"/>
        </w:rPr>
        <w:t xml:space="preserve"> // Железнодорожный транспорт. – 2018. - № 11. - </w:t>
      </w:r>
      <w:r w:rsidR="003920E2">
        <w:t>С. 12–15:7 рис.</w:t>
      </w:r>
    </w:p>
    <w:p w:rsidR="00B753F7" w:rsidRDefault="00B753F7" w:rsidP="00B753F7">
      <w:pPr>
        <w:pStyle w:val="a3"/>
        <w:spacing w:before="0" w:beforeAutospacing="0" w:after="0" w:afterAutospacing="0"/>
        <w:jc w:val="both"/>
      </w:pPr>
      <w:r>
        <w:rPr>
          <w:b/>
        </w:rPr>
        <w:t xml:space="preserve">    </w:t>
      </w:r>
      <w:r w:rsidR="00FF1E91">
        <w:rPr>
          <w:b/>
        </w:rPr>
        <w:t xml:space="preserve"> </w:t>
      </w:r>
      <w:r>
        <w:rPr>
          <w:b/>
        </w:rPr>
        <w:t xml:space="preserve"> </w:t>
      </w:r>
      <w:r w:rsidRPr="00B92883">
        <w:rPr>
          <w:b/>
        </w:rPr>
        <w:t>Аннотация:</w:t>
      </w:r>
      <w:r>
        <w:t xml:space="preserve"> Рассмотрен спектр </w:t>
      </w:r>
      <w:proofErr w:type="spellStart"/>
      <w:r>
        <w:t>терминально-складских</w:t>
      </w:r>
      <w:proofErr w:type="spellEnd"/>
      <w:r>
        <w:t xml:space="preserve"> услуг. Проанализирована работа по оказанию комплекса транспортно-экспедиционных услуг по принципу «одного окна» и организация услуг по переработке груза мобильными бригадами. Большое внимание уделено привлечению дополнительных объемов грузов и повышению качества обслуживания.</w:t>
      </w:r>
    </w:p>
    <w:p w:rsidR="003920E2" w:rsidRDefault="003920E2" w:rsidP="00B753F7">
      <w:pPr>
        <w:jc w:val="center"/>
      </w:pPr>
    </w:p>
    <w:p w:rsidR="00DE0FE3" w:rsidRPr="00385BBF" w:rsidRDefault="00DE0FE3" w:rsidP="00DC45A5">
      <w:pPr>
        <w:rPr>
          <w:rFonts w:ascii="Times New Roman" w:hAnsi="Times New Roman" w:cs="Times New Roman"/>
          <w:b/>
          <w:sz w:val="32"/>
          <w:szCs w:val="32"/>
        </w:rPr>
      </w:pPr>
      <w:r w:rsidRPr="00385BBF">
        <w:rPr>
          <w:rFonts w:ascii="Times New Roman" w:hAnsi="Times New Roman" w:cs="Times New Roman"/>
          <w:b/>
          <w:sz w:val="32"/>
          <w:szCs w:val="32"/>
        </w:rPr>
        <w:t>№10-2018</w:t>
      </w: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E55AE">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А</w:t>
      </w:r>
      <w:r w:rsidR="00B753F7">
        <w:rPr>
          <w:rFonts w:ascii="Times New Roman" w:eastAsia="Times New Roman" w:hAnsi="Times New Roman" w:cs="Times New Roman"/>
          <w:sz w:val="24"/>
          <w:szCs w:val="24"/>
          <w:lang w:eastAsia="ru-RU"/>
        </w:rPr>
        <w:t>лексеева,</w:t>
      </w:r>
      <w:r w:rsidR="00B753F7" w:rsidRPr="00403673">
        <w:rPr>
          <w:rFonts w:ascii="Times New Roman" w:eastAsia="Times New Roman" w:hAnsi="Times New Roman" w:cs="Times New Roman"/>
          <w:sz w:val="24"/>
          <w:szCs w:val="24"/>
          <w:lang w:eastAsia="ru-RU"/>
        </w:rPr>
        <w:t xml:space="preserve"> Е.В. </w:t>
      </w:r>
      <w:r w:rsidR="00B753F7" w:rsidRPr="00403673">
        <w:rPr>
          <w:rFonts w:ascii="Times New Roman" w:eastAsia="Times New Roman" w:hAnsi="Times New Roman" w:cs="Times New Roman"/>
          <w:b/>
          <w:bCs/>
          <w:sz w:val="24"/>
          <w:szCs w:val="24"/>
          <w:lang w:eastAsia="ru-RU"/>
        </w:rPr>
        <w:t>Из истории Уральской горнозаводской железной дороги</w:t>
      </w:r>
      <w:r w:rsidR="00B753F7">
        <w:rPr>
          <w:rFonts w:ascii="Times New Roman" w:eastAsia="Times New Roman" w:hAnsi="Times New Roman" w:cs="Times New Roman"/>
          <w:b/>
          <w:bCs/>
          <w:sz w:val="24"/>
          <w:szCs w:val="24"/>
          <w:lang w:eastAsia="ru-RU"/>
        </w:rPr>
        <w:t xml:space="preserve"> /</w:t>
      </w:r>
      <w:r w:rsidR="00B753F7" w:rsidRPr="0078267D">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Е.В.</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А</w:t>
      </w:r>
      <w:r w:rsidR="00B753F7">
        <w:rPr>
          <w:rFonts w:ascii="Times New Roman" w:eastAsia="Times New Roman" w:hAnsi="Times New Roman" w:cs="Times New Roman"/>
          <w:sz w:val="24"/>
          <w:szCs w:val="24"/>
          <w:lang w:eastAsia="ru-RU"/>
        </w:rPr>
        <w:t>лексеева,</w:t>
      </w:r>
      <w:r w:rsidR="00B753F7" w:rsidRPr="00403673">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sz w:val="24"/>
          <w:szCs w:val="24"/>
          <w:lang w:eastAsia="ru-RU"/>
        </w:rPr>
        <w:t xml:space="preserve">Е.Ю. </w:t>
      </w:r>
      <w:proofErr w:type="spellStart"/>
      <w:r w:rsidR="00B753F7" w:rsidRPr="00403673">
        <w:rPr>
          <w:rFonts w:ascii="Times New Roman" w:eastAsia="Times New Roman" w:hAnsi="Times New Roman" w:cs="Times New Roman"/>
          <w:sz w:val="24"/>
          <w:szCs w:val="24"/>
          <w:lang w:eastAsia="ru-RU"/>
        </w:rPr>
        <w:t>К</w:t>
      </w:r>
      <w:r w:rsidR="00B753F7">
        <w:rPr>
          <w:rFonts w:ascii="Times New Roman" w:eastAsia="Times New Roman" w:hAnsi="Times New Roman" w:cs="Times New Roman"/>
          <w:sz w:val="24"/>
          <w:szCs w:val="24"/>
          <w:lang w:eastAsia="ru-RU"/>
        </w:rPr>
        <w:t>азакова</w:t>
      </w:r>
      <w:r w:rsidR="00B753F7" w:rsidRPr="00403673">
        <w:rPr>
          <w:rFonts w:ascii="Times New Roman" w:eastAsia="Times New Roman" w:hAnsi="Times New Roman" w:cs="Times New Roman"/>
          <w:sz w:val="24"/>
          <w:szCs w:val="24"/>
          <w:lang w:eastAsia="ru-RU"/>
        </w:rPr>
        <w:t>-А</w:t>
      </w:r>
      <w:r w:rsidR="00B753F7">
        <w:rPr>
          <w:rFonts w:ascii="Times New Roman" w:eastAsia="Times New Roman" w:hAnsi="Times New Roman" w:cs="Times New Roman"/>
          <w:sz w:val="24"/>
          <w:szCs w:val="24"/>
          <w:lang w:eastAsia="ru-RU"/>
        </w:rPr>
        <w:t>пкаримова</w:t>
      </w:r>
      <w:proofErr w:type="spellEnd"/>
      <w:r w:rsidR="00B753F7">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 </w:t>
      </w:r>
      <w:r w:rsidR="00B753F7" w:rsidRPr="00403673">
        <w:rPr>
          <w:rFonts w:ascii="Times New Roman" w:eastAsia="Times New Roman" w:hAnsi="Times New Roman" w:cs="Times New Roman"/>
          <w:sz w:val="24"/>
          <w:szCs w:val="24"/>
          <w:lang w:eastAsia="ru-RU"/>
        </w:rPr>
        <w:t>С. 57–62.</w:t>
      </w:r>
    </w:p>
    <w:p w:rsidR="00F5613D" w:rsidRDefault="00F5613D" w:rsidP="00F5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Описаны изменения экономических и культурно-бытовых условий жизни в Уральском регионе после введения в эксплуатацию Уральской горнозаводской железной дороги. Приведены отзывы современников и оценки очевидцев начального этапа эксплуатации магистрали.</w:t>
      </w:r>
    </w:p>
    <w:p w:rsidR="00B753F7" w:rsidRDefault="00B753F7"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E55AE">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А</w:t>
      </w:r>
      <w:r w:rsidR="00B753F7">
        <w:rPr>
          <w:rFonts w:ascii="Times New Roman" w:eastAsia="Times New Roman" w:hAnsi="Times New Roman" w:cs="Times New Roman"/>
          <w:sz w:val="24"/>
          <w:szCs w:val="24"/>
          <w:lang w:eastAsia="ru-RU"/>
        </w:rPr>
        <w:t>смирко</w:t>
      </w:r>
      <w:proofErr w:type="spellEnd"/>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 xml:space="preserve">И.В. </w:t>
      </w:r>
      <w:r w:rsidR="00B753F7" w:rsidRPr="00403673">
        <w:rPr>
          <w:rFonts w:ascii="Times New Roman" w:eastAsia="Times New Roman" w:hAnsi="Times New Roman" w:cs="Times New Roman"/>
          <w:b/>
          <w:bCs/>
          <w:sz w:val="24"/>
          <w:szCs w:val="24"/>
          <w:lang w:eastAsia="ru-RU"/>
        </w:rPr>
        <w:t>Дальневосточная железная дорога</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sz w:val="24"/>
          <w:szCs w:val="24"/>
          <w:lang w:eastAsia="ru-RU"/>
        </w:rPr>
        <w:t xml:space="preserve">И.В. </w:t>
      </w:r>
      <w:proofErr w:type="spellStart"/>
      <w:r w:rsidR="00B753F7" w:rsidRPr="00403673">
        <w:rPr>
          <w:rFonts w:ascii="Times New Roman" w:eastAsia="Times New Roman" w:hAnsi="Times New Roman" w:cs="Times New Roman"/>
          <w:sz w:val="24"/>
          <w:szCs w:val="24"/>
          <w:lang w:eastAsia="ru-RU"/>
        </w:rPr>
        <w:t>А</w:t>
      </w:r>
      <w:r w:rsidR="00B753F7">
        <w:rPr>
          <w:rFonts w:ascii="Times New Roman" w:eastAsia="Times New Roman" w:hAnsi="Times New Roman" w:cs="Times New Roman"/>
          <w:sz w:val="24"/>
          <w:szCs w:val="24"/>
          <w:lang w:eastAsia="ru-RU"/>
        </w:rPr>
        <w:t>смирко</w:t>
      </w:r>
      <w:proofErr w:type="spellEnd"/>
      <w:r w:rsidR="00B753F7">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 </w:t>
      </w:r>
      <w:r w:rsidR="00B753F7" w:rsidRPr="00403673">
        <w:rPr>
          <w:rFonts w:ascii="Times New Roman" w:eastAsia="Times New Roman" w:hAnsi="Times New Roman" w:cs="Times New Roman"/>
          <w:sz w:val="24"/>
          <w:szCs w:val="24"/>
          <w:lang w:eastAsia="ru-RU"/>
        </w:rPr>
        <w:t>С. 33–34.</w:t>
      </w:r>
    </w:p>
    <w:p w:rsidR="00B753F7" w:rsidRDefault="00B753F7"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F1E91">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Описан опыт работы по предупреждению дорожно-транспортных происшествий на железнодорожных переездах, проводимой на полигоне Дальневосточной железной дороги. Рассмотрены разработанные совместно с регионами практические меры по решению имеющихся проблем в сфере безопасного функционирования железнодорожных переездов и снижению рисков нарушений правил дорожного движения при пересечении железнодорожных путей.</w:t>
      </w:r>
    </w:p>
    <w:p w:rsidR="00B753F7" w:rsidRDefault="00B753F7"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2E55AE">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В</w:t>
      </w:r>
      <w:r w:rsidR="00B753F7">
        <w:rPr>
          <w:rFonts w:ascii="Times New Roman" w:eastAsia="Times New Roman" w:hAnsi="Times New Roman" w:cs="Times New Roman"/>
          <w:sz w:val="24"/>
          <w:szCs w:val="24"/>
          <w:lang w:eastAsia="ru-RU"/>
        </w:rPr>
        <w:t>ерховых,</w:t>
      </w:r>
      <w:r w:rsidR="00B753F7" w:rsidRPr="00403673">
        <w:rPr>
          <w:rFonts w:ascii="Times New Roman" w:eastAsia="Times New Roman" w:hAnsi="Times New Roman" w:cs="Times New Roman"/>
          <w:sz w:val="24"/>
          <w:szCs w:val="24"/>
          <w:lang w:eastAsia="ru-RU"/>
        </w:rPr>
        <w:t xml:space="preserve"> Г.В. </w:t>
      </w:r>
      <w:r w:rsidR="00B753F7" w:rsidRPr="00403673">
        <w:rPr>
          <w:rFonts w:ascii="Times New Roman" w:eastAsia="Times New Roman" w:hAnsi="Times New Roman" w:cs="Times New Roman"/>
          <w:b/>
          <w:bCs/>
          <w:sz w:val="24"/>
          <w:szCs w:val="24"/>
          <w:lang w:eastAsia="ru-RU"/>
        </w:rPr>
        <w:t>Необходим комплексный подход при активном участии всех причастных сторон</w:t>
      </w:r>
      <w:r w:rsidR="00B753F7" w:rsidRPr="002C1913">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sz w:val="24"/>
          <w:szCs w:val="24"/>
          <w:lang w:eastAsia="ru-RU"/>
        </w:rPr>
        <w:t>Г.В.</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В</w:t>
      </w:r>
      <w:r w:rsidR="00B753F7">
        <w:rPr>
          <w:rFonts w:ascii="Times New Roman" w:eastAsia="Times New Roman" w:hAnsi="Times New Roman" w:cs="Times New Roman"/>
          <w:sz w:val="24"/>
          <w:szCs w:val="24"/>
          <w:lang w:eastAsia="ru-RU"/>
        </w:rPr>
        <w:t xml:space="preserve">ерховых </w:t>
      </w:r>
      <w:r w:rsidR="00B753F7" w:rsidRPr="00403673">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10. -</w:t>
      </w:r>
      <w:r w:rsidR="00B753F7" w:rsidRPr="002C1913">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С. 19–22. 10 рис.</w:t>
      </w:r>
    </w:p>
    <w:p w:rsidR="00F5613D" w:rsidRDefault="00B02547" w:rsidP="00F5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F1E91">
        <w:rPr>
          <w:rFonts w:ascii="Times New Roman" w:eastAsia="Times New Roman" w:hAnsi="Times New Roman" w:cs="Times New Roman"/>
          <w:b/>
          <w:sz w:val="24"/>
          <w:szCs w:val="24"/>
          <w:lang w:eastAsia="ru-RU"/>
        </w:rPr>
        <w:t xml:space="preserve"> </w:t>
      </w:r>
      <w:r w:rsidR="00F5613D" w:rsidRPr="002C1913">
        <w:rPr>
          <w:rFonts w:ascii="Times New Roman" w:eastAsia="Times New Roman" w:hAnsi="Times New Roman" w:cs="Times New Roman"/>
          <w:b/>
          <w:sz w:val="24"/>
          <w:szCs w:val="24"/>
          <w:lang w:eastAsia="ru-RU"/>
        </w:rPr>
        <w:t>Аннотация:</w:t>
      </w:r>
      <w:r w:rsidR="00F5613D">
        <w:rPr>
          <w:rFonts w:ascii="Times New Roman" w:eastAsia="Times New Roman" w:hAnsi="Times New Roman" w:cs="Times New Roman"/>
          <w:b/>
          <w:sz w:val="24"/>
          <w:szCs w:val="24"/>
          <w:lang w:eastAsia="ru-RU"/>
        </w:rPr>
        <w:t xml:space="preserve"> </w:t>
      </w:r>
      <w:r w:rsidR="00F5613D" w:rsidRPr="00403673">
        <w:rPr>
          <w:rFonts w:ascii="Times New Roman" w:eastAsia="Times New Roman" w:hAnsi="Times New Roman" w:cs="Times New Roman"/>
          <w:sz w:val="24"/>
          <w:szCs w:val="24"/>
          <w:lang w:eastAsia="ru-RU"/>
        </w:rPr>
        <w:t>Рассказано о наблюдаемых в наши дни тенденциях роста автомобильного парка и необходимости постоянного контроля ситуации за безопасностью движения на железнодорожных переездах. Описано использование самых современных и высокотехнологичных средств контроля и управления работой средств автоматики и систем сигнализации одноуровневых пересечений с автодорогами. Особое внимание уделено необходимым мерам государственной поддержки законодательных инициатив и инвестиционных проектов строительства развязок автомобильных и железных дорог.</w:t>
      </w:r>
    </w:p>
    <w:p w:rsidR="00F5613D" w:rsidRDefault="00F5613D"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E55AE">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Г</w:t>
      </w:r>
      <w:r w:rsidR="00B753F7">
        <w:rPr>
          <w:rFonts w:ascii="Times New Roman" w:eastAsia="Times New Roman" w:hAnsi="Times New Roman" w:cs="Times New Roman"/>
          <w:sz w:val="24"/>
          <w:szCs w:val="24"/>
          <w:lang w:eastAsia="ru-RU"/>
        </w:rPr>
        <w:t>одунок</w:t>
      </w:r>
      <w:proofErr w:type="spellEnd"/>
      <w:r w:rsidR="00B753F7">
        <w:rPr>
          <w:rFonts w:ascii="Times New Roman" w:eastAsia="Times New Roman" w:hAnsi="Times New Roman" w:cs="Times New Roman"/>
          <w:sz w:val="24"/>
          <w:szCs w:val="24"/>
          <w:lang w:eastAsia="ru-RU"/>
        </w:rPr>
        <w:t>,</w:t>
      </w:r>
      <w:r w:rsidR="00B753F7" w:rsidRPr="00403673">
        <w:rPr>
          <w:rFonts w:ascii="Times New Roman" w:eastAsia="Times New Roman" w:hAnsi="Times New Roman" w:cs="Times New Roman"/>
          <w:sz w:val="24"/>
          <w:szCs w:val="24"/>
          <w:lang w:eastAsia="ru-RU"/>
        </w:rPr>
        <w:t xml:space="preserve"> А.В.</w:t>
      </w:r>
      <w:r w:rsidR="00B753F7">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b/>
          <w:bCs/>
          <w:sz w:val="24"/>
          <w:szCs w:val="24"/>
          <w:lang w:eastAsia="ru-RU"/>
        </w:rPr>
        <w:t>Северо-Кавказская</w:t>
      </w:r>
      <w:proofErr w:type="spellEnd"/>
      <w:r w:rsidR="00B753F7" w:rsidRPr="00403673">
        <w:rPr>
          <w:rFonts w:ascii="Times New Roman" w:eastAsia="Times New Roman" w:hAnsi="Times New Roman" w:cs="Times New Roman"/>
          <w:b/>
          <w:bCs/>
          <w:sz w:val="24"/>
          <w:szCs w:val="24"/>
          <w:lang w:eastAsia="ru-RU"/>
        </w:rPr>
        <w:t xml:space="preserve"> железная дорога</w:t>
      </w:r>
      <w:r w:rsidR="00B753F7">
        <w:rPr>
          <w:rFonts w:ascii="Times New Roman" w:eastAsia="Times New Roman" w:hAnsi="Times New Roman" w:cs="Times New Roman"/>
          <w:b/>
          <w:bCs/>
          <w:sz w:val="24"/>
          <w:szCs w:val="24"/>
          <w:lang w:eastAsia="ru-RU"/>
        </w:rPr>
        <w:t xml:space="preserve"> /</w:t>
      </w:r>
      <w:r w:rsidR="00B753F7" w:rsidRPr="003D003D">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А.В.</w:t>
      </w:r>
      <w:r w:rsidR="00B753F7">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Г</w:t>
      </w:r>
      <w:r w:rsidR="00B753F7">
        <w:rPr>
          <w:rFonts w:ascii="Times New Roman" w:eastAsia="Times New Roman" w:hAnsi="Times New Roman" w:cs="Times New Roman"/>
          <w:sz w:val="24"/>
          <w:szCs w:val="24"/>
          <w:lang w:eastAsia="ru-RU"/>
        </w:rPr>
        <w:t>одунок</w:t>
      </w:r>
      <w:proofErr w:type="spellEnd"/>
      <w:r w:rsidR="00B753F7">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32–33.</w:t>
      </w:r>
      <w:r w:rsidR="00B753F7">
        <w:rPr>
          <w:rFonts w:ascii="Times New Roman" w:eastAsia="Times New Roman" w:hAnsi="Times New Roman" w:cs="Times New Roman"/>
          <w:sz w:val="24"/>
          <w:szCs w:val="24"/>
          <w:lang w:eastAsia="ru-RU"/>
        </w:rPr>
        <w:t xml:space="preserve"> </w:t>
      </w:r>
    </w:p>
    <w:p w:rsidR="00DB0739" w:rsidRPr="00403673" w:rsidRDefault="00DB0739" w:rsidP="00DB0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 xml:space="preserve">Рассказано об опыте работы по предупреждению дорожно-транспортных происшествий на железнодорожных переездах, проводимой на полигоне </w:t>
      </w:r>
      <w:proofErr w:type="spellStart"/>
      <w:r w:rsidRPr="00403673">
        <w:rPr>
          <w:rFonts w:ascii="Times New Roman" w:eastAsia="Times New Roman" w:hAnsi="Times New Roman" w:cs="Times New Roman"/>
          <w:sz w:val="24"/>
          <w:szCs w:val="24"/>
          <w:lang w:eastAsia="ru-RU"/>
        </w:rPr>
        <w:t>Северо-Кавказской</w:t>
      </w:r>
      <w:proofErr w:type="spellEnd"/>
      <w:r w:rsidRPr="00403673">
        <w:rPr>
          <w:rFonts w:ascii="Times New Roman" w:eastAsia="Times New Roman" w:hAnsi="Times New Roman" w:cs="Times New Roman"/>
          <w:sz w:val="24"/>
          <w:szCs w:val="24"/>
          <w:lang w:eastAsia="ru-RU"/>
        </w:rPr>
        <w:t xml:space="preserve"> железной дороги. Описаны разработанные совместно с регионами практические меры по решению имеющихся проблем в сфере безопасного функционирования железнодорожных переездов и снижению рисков нарушений правил дорожного движения при пересечении железнодорожных путей.</w:t>
      </w:r>
    </w:p>
    <w:p w:rsidR="00DB0739" w:rsidRDefault="00DB0739" w:rsidP="00DB0739">
      <w:pPr>
        <w:spacing w:after="0" w:line="240" w:lineRule="auto"/>
        <w:rPr>
          <w:rFonts w:ascii="Times New Roman" w:eastAsia="Times New Roman" w:hAnsi="Times New Roman" w:cs="Times New Roman"/>
          <w:sz w:val="24"/>
          <w:szCs w:val="24"/>
          <w:lang w:eastAsia="ru-RU"/>
        </w:rPr>
      </w:pPr>
    </w:p>
    <w:p w:rsidR="00DB0739" w:rsidRPr="00F5613D" w:rsidRDefault="00DB0739" w:rsidP="00B753F7">
      <w:pPr>
        <w:spacing w:after="0" w:line="240" w:lineRule="auto"/>
        <w:jc w:val="both"/>
        <w:rPr>
          <w:rFonts w:ascii="Times New Roman" w:eastAsia="Times New Roman" w:hAnsi="Times New Roman" w:cs="Times New Roman"/>
          <w:sz w:val="12"/>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002E55AE">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И</w:t>
      </w:r>
      <w:r w:rsidR="00B753F7">
        <w:rPr>
          <w:rFonts w:ascii="Times New Roman" w:eastAsia="Times New Roman" w:hAnsi="Times New Roman" w:cs="Times New Roman"/>
          <w:sz w:val="24"/>
          <w:szCs w:val="24"/>
          <w:lang w:eastAsia="ru-RU"/>
        </w:rPr>
        <w:t>ваненко,</w:t>
      </w:r>
      <w:r w:rsidR="00B753F7" w:rsidRPr="00403673">
        <w:rPr>
          <w:rFonts w:ascii="Times New Roman" w:eastAsia="Times New Roman" w:hAnsi="Times New Roman" w:cs="Times New Roman"/>
          <w:sz w:val="24"/>
          <w:szCs w:val="24"/>
          <w:lang w:eastAsia="ru-RU"/>
        </w:rPr>
        <w:t xml:space="preserve"> А.А. </w:t>
      </w:r>
      <w:r w:rsidR="00B753F7" w:rsidRPr="00403673">
        <w:rPr>
          <w:rFonts w:ascii="Times New Roman" w:eastAsia="Times New Roman" w:hAnsi="Times New Roman" w:cs="Times New Roman"/>
          <w:b/>
          <w:bCs/>
          <w:sz w:val="24"/>
          <w:szCs w:val="24"/>
          <w:lang w:eastAsia="ru-RU"/>
        </w:rPr>
        <w:t>Острота проблемы не снижается</w:t>
      </w:r>
      <w:r w:rsidR="00B753F7">
        <w:rPr>
          <w:rFonts w:ascii="Times New Roman" w:eastAsia="Times New Roman" w:hAnsi="Times New Roman" w:cs="Times New Roman"/>
          <w:b/>
          <w:bCs/>
          <w:sz w:val="24"/>
          <w:szCs w:val="24"/>
          <w:lang w:eastAsia="ru-RU"/>
        </w:rPr>
        <w:t xml:space="preserve"> /</w:t>
      </w:r>
      <w:r w:rsidR="00B753F7" w:rsidRPr="002C1913">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А.А.</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И</w:t>
      </w:r>
      <w:r w:rsidR="00B753F7">
        <w:rPr>
          <w:rFonts w:ascii="Times New Roman" w:eastAsia="Times New Roman" w:hAnsi="Times New Roman" w:cs="Times New Roman"/>
          <w:sz w:val="24"/>
          <w:szCs w:val="24"/>
          <w:lang w:eastAsia="ru-RU"/>
        </w:rPr>
        <w:t>ваненко.</w:t>
      </w:r>
      <w:r w:rsidR="00B753F7" w:rsidRPr="00403673">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10.</w:t>
      </w:r>
      <w:r w:rsidR="00B753F7" w:rsidRPr="002C1913">
        <w:rPr>
          <w:rFonts w:ascii="Times New Roman" w:eastAsia="Times New Roman" w:hAnsi="Times New Roman" w:cs="Times New Roman"/>
          <w:sz w:val="24"/>
          <w:szCs w:val="24"/>
          <w:lang w:eastAsia="ru-RU"/>
        </w:rPr>
        <w:t xml:space="preserve"> </w:t>
      </w:r>
      <w:r w:rsidR="00FF2174">
        <w:rPr>
          <w:rFonts w:ascii="Times New Roman" w:eastAsia="Times New Roman" w:hAnsi="Times New Roman" w:cs="Times New Roman"/>
          <w:sz w:val="24"/>
          <w:szCs w:val="24"/>
          <w:lang w:eastAsia="ru-RU"/>
        </w:rPr>
        <w:t>–</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С. 23–26. 4 рис.</w:t>
      </w:r>
    </w:p>
    <w:p w:rsidR="00F5613D" w:rsidRDefault="00F5613D" w:rsidP="00F5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F1E91">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Рассмотрены проблема риска возникновения ДТП на железнодорожных переездах, необходимость актуализации существующего законодательства. Особое внимание уделено работе ОАО «РЖД» по заключению соглашений о взаимодействии с администрациями субъектов Российской Федерации. Описана большая профилактическая работа по предупреждению ДТП на железнодорожных переездах и внедрении дополнительных технических средств контроля и защиты переездов.</w:t>
      </w:r>
    </w:p>
    <w:p w:rsidR="00F5613D" w:rsidRDefault="00F5613D"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2E55AE">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К</w:t>
      </w:r>
      <w:r w:rsidR="00B753F7">
        <w:rPr>
          <w:rFonts w:ascii="Times New Roman" w:eastAsia="Times New Roman" w:hAnsi="Times New Roman" w:cs="Times New Roman"/>
          <w:sz w:val="24"/>
          <w:szCs w:val="24"/>
          <w:lang w:eastAsia="ru-RU"/>
        </w:rPr>
        <w:t>исилёв</w:t>
      </w:r>
      <w:proofErr w:type="spellEnd"/>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 xml:space="preserve">И.П. </w:t>
      </w:r>
      <w:r w:rsidR="00B753F7" w:rsidRPr="00403673">
        <w:rPr>
          <w:rFonts w:ascii="Times New Roman" w:eastAsia="Times New Roman" w:hAnsi="Times New Roman" w:cs="Times New Roman"/>
          <w:b/>
          <w:bCs/>
          <w:sz w:val="24"/>
          <w:szCs w:val="24"/>
          <w:lang w:eastAsia="ru-RU"/>
        </w:rPr>
        <w:t>Новые горизонты высокоскоростного железнодорожного транспорта</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sz w:val="24"/>
          <w:szCs w:val="24"/>
          <w:lang w:eastAsia="ru-RU"/>
        </w:rPr>
        <w:t xml:space="preserve">И.П. </w:t>
      </w:r>
      <w:proofErr w:type="spellStart"/>
      <w:r w:rsidR="00B753F7" w:rsidRPr="00403673">
        <w:rPr>
          <w:rFonts w:ascii="Times New Roman" w:eastAsia="Times New Roman" w:hAnsi="Times New Roman" w:cs="Times New Roman"/>
          <w:sz w:val="24"/>
          <w:szCs w:val="24"/>
          <w:lang w:eastAsia="ru-RU"/>
        </w:rPr>
        <w:t>К</w:t>
      </w:r>
      <w:r w:rsidR="00B753F7">
        <w:rPr>
          <w:rFonts w:ascii="Times New Roman" w:eastAsia="Times New Roman" w:hAnsi="Times New Roman" w:cs="Times New Roman"/>
          <w:sz w:val="24"/>
          <w:szCs w:val="24"/>
          <w:lang w:eastAsia="ru-RU"/>
        </w:rPr>
        <w:t>исилёв</w:t>
      </w:r>
      <w:proofErr w:type="spellEnd"/>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О.Н.</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Н</w:t>
      </w:r>
      <w:r w:rsidR="00B753F7">
        <w:rPr>
          <w:rFonts w:ascii="Times New Roman" w:eastAsia="Times New Roman" w:hAnsi="Times New Roman" w:cs="Times New Roman"/>
          <w:sz w:val="24"/>
          <w:szCs w:val="24"/>
          <w:lang w:eastAsia="ru-RU"/>
        </w:rPr>
        <w:t xml:space="preserve">азаров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70–77. 4 рис.</w:t>
      </w:r>
    </w:p>
    <w:p w:rsidR="00F5613D" w:rsidRPr="00403673" w:rsidRDefault="00F5613D" w:rsidP="00F5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F1E91">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Статья написана по материалам состоявшегося в мае 2018 г. в Анкаре Х Всемирного конгресса по высокоскоростному железнодорожному движению. Перечислены мероприятия, проведенные в рамках конгресса, указана тематика докладов, сделанных в ходе пленарных заседаний. Кратко охарактеризовано современное состояние высокоскоростного железнодорожного движения. Отдельное внимание уделено развитию китайских высокоскоростных железнодорожных магистралей. Продолжение статьи будет опубликовано в последующих номерах журнала.</w:t>
      </w:r>
    </w:p>
    <w:p w:rsidR="00F5613D" w:rsidRDefault="00F5613D"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2E55AE">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К</w:t>
      </w:r>
      <w:r w:rsidR="00B753F7">
        <w:rPr>
          <w:rFonts w:ascii="Times New Roman" w:eastAsia="Times New Roman" w:hAnsi="Times New Roman" w:cs="Times New Roman"/>
          <w:sz w:val="24"/>
          <w:szCs w:val="24"/>
          <w:lang w:eastAsia="ru-RU"/>
        </w:rPr>
        <w:t>ореньков</w:t>
      </w:r>
      <w:proofErr w:type="spellEnd"/>
      <w:r w:rsidR="00B753F7">
        <w:rPr>
          <w:rFonts w:ascii="Times New Roman" w:eastAsia="Times New Roman" w:hAnsi="Times New Roman" w:cs="Times New Roman"/>
          <w:sz w:val="24"/>
          <w:szCs w:val="24"/>
          <w:lang w:eastAsia="ru-RU"/>
        </w:rPr>
        <w:t>,</w:t>
      </w:r>
      <w:r w:rsidR="00B753F7" w:rsidRPr="00403673">
        <w:rPr>
          <w:rFonts w:ascii="Times New Roman" w:eastAsia="Times New Roman" w:hAnsi="Times New Roman" w:cs="Times New Roman"/>
          <w:sz w:val="24"/>
          <w:szCs w:val="24"/>
          <w:lang w:eastAsia="ru-RU"/>
        </w:rPr>
        <w:t xml:space="preserve"> Д.А. </w:t>
      </w:r>
      <w:r w:rsidR="00B753F7" w:rsidRPr="00403673">
        <w:rPr>
          <w:rFonts w:ascii="Times New Roman" w:eastAsia="Times New Roman" w:hAnsi="Times New Roman" w:cs="Times New Roman"/>
          <w:b/>
          <w:bCs/>
          <w:sz w:val="24"/>
          <w:szCs w:val="24"/>
          <w:lang w:eastAsia="ru-RU"/>
        </w:rPr>
        <w:t>Московская железная дорога</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sz w:val="24"/>
          <w:szCs w:val="24"/>
          <w:lang w:eastAsia="ru-RU"/>
        </w:rPr>
        <w:t>Д.А.</w:t>
      </w:r>
      <w:r w:rsidR="00B753F7">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К</w:t>
      </w:r>
      <w:r w:rsidR="00B753F7">
        <w:rPr>
          <w:rFonts w:ascii="Times New Roman" w:eastAsia="Times New Roman" w:hAnsi="Times New Roman" w:cs="Times New Roman"/>
          <w:sz w:val="24"/>
          <w:szCs w:val="24"/>
          <w:lang w:eastAsia="ru-RU"/>
        </w:rPr>
        <w:t>ореньков</w:t>
      </w:r>
      <w:proofErr w:type="spellEnd"/>
      <w:r w:rsidR="00B753F7">
        <w:rPr>
          <w:rFonts w:ascii="Times New Roman" w:eastAsia="Times New Roman" w:hAnsi="Times New Roman" w:cs="Times New Roman"/>
          <w:sz w:val="24"/>
          <w:szCs w:val="24"/>
          <w:lang w:eastAsia="ru-RU"/>
        </w:rPr>
        <w:t>.</w:t>
      </w:r>
      <w:r w:rsidR="00B753F7" w:rsidRPr="00403673">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30–31. 5 рис.</w:t>
      </w:r>
    </w:p>
    <w:p w:rsidR="00DB0739" w:rsidRDefault="00DB0739" w:rsidP="00DB0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Изложен опыт работы по предупреждению дорожно-транспортных происшествий на железнодорожных переездах, проводимой на полигоне Московской  железной дороги. Описаны разработанные совместно с регионами практические меры по решению имеющихся проблем в сфере безопасного функционирования железнодорожных переездов и снижению рисков нарушений правил дорожного движения при пересечении железнодорожных путей.</w:t>
      </w:r>
    </w:p>
    <w:p w:rsidR="00DB0739" w:rsidRDefault="00DB0739"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E55AE">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Л</w:t>
      </w:r>
      <w:r w:rsidR="00B753F7">
        <w:rPr>
          <w:rFonts w:ascii="Times New Roman" w:eastAsia="Times New Roman" w:hAnsi="Times New Roman" w:cs="Times New Roman"/>
          <w:sz w:val="24"/>
          <w:szCs w:val="24"/>
          <w:lang w:eastAsia="ru-RU"/>
        </w:rPr>
        <w:t>яной</w:t>
      </w:r>
      <w:proofErr w:type="spellEnd"/>
      <w:r w:rsidR="00B753F7">
        <w:rPr>
          <w:rFonts w:ascii="Times New Roman" w:eastAsia="Times New Roman" w:hAnsi="Times New Roman" w:cs="Times New Roman"/>
          <w:sz w:val="24"/>
          <w:szCs w:val="24"/>
          <w:lang w:eastAsia="ru-RU"/>
        </w:rPr>
        <w:t>,</w:t>
      </w:r>
      <w:r w:rsidR="00B753F7" w:rsidRPr="00403673">
        <w:rPr>
          <w:rFonts w:ascii="Times New Roman" w:eastAsia="Times New Roman" w:hAnsi="Times New Roman" w:cs="Times New Roman"/>
          <w:sz w:val="24"/>
          <w:szCs w:val="24"/>
          <w:lang w:eastAsia="ru-RU"/>
        </w:rPr>
        <w:t xml:space="preserve"> В.В</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b/>
          <w:bCs/>
          <w:sz w:val="24"/>
          <w:szCs w:val="24"/>
          <w:lang w:eastAsia="ru-RU"/>
        </w:rPr>
        <w:t>Микропроцессорная автоматическая переездная сигнализация</w:t>
      </w:r>
      <w:r w:rsidR="00B753F7">
        <w:rPr>
          <w:rFonts w:ascii="Times New Roman" w:eastAsia="Times New Roman" w:hAnsi="Times New Roman" w:cs="Times New Roman"/>
          <w:b/>
          <w:bCs/>
          <w:sz w:val="24"/>
          <w:szCs w:val="24"/>
          <w:lang w:eastAsia="ru-RU"/>
        </w:rPr>
        <w:t xml:space="preserve"> / </w:t>
      </w:r>
      <w:proofErr w:type="spellStart"/>
      <w:r w:rsidR="00B753F7" w:rsidRPr="00403673">
        <w:rPr>
          <w:rFonts w:ascii="Times New Roman" w:eastAsia="Times New Roman" w:hAnsi="Times New Roman" w:cs="Times New Roman"/>
          <w:sz w:val="24"/>
          <w:szCs w:val="24"/>
          <w:lang w:eastAsia="ru-RU"/>
        </w:rPr>
        <w:t>Л</w:t>
      </w:r>
      <w:r w:rsidR="00B753F7">
        <w:rPr>
          <w:rFonts w:ascii="Times New Roman" w:eastAsia="Times New Roman" w:hAnsi="Times New Roman" w:cs="Times New Roman"/>
          <w:sz w:val="24"/>
          <w:szCs w:val="24"/>
          <w:lang w:eastAsia="ru-RU"/>
        </w:rPr>
        <w:t>яной</w:t>
      </w:r>
      <w:proofErr w:type="spellEnd"/>
      <w:r w:rsidR="00B753F7">
        <w:rPr>
          <w:rFonts w:ascii="Times New Roman" w:eastAsia="Times New Roman" w:hAnsi="Times New Roman" w:cs="Times New Roman"/>
          <w:sz w:val="24"/>
          <w:szCs w:val="24"/>
          <w:lang w:eastAsia="ru-RU"/>
        </w:rPr>
        <w:t>,</w:t>
      </w:r>
      <w:r w:rsidR="00B753F7" w:rsidRPr="00403673">
        <w:rPr>
          <w:rFonts w:ascii="Times New Roman" w:eastAsia="Times New Roman" w:hAnsi="Times New Roman" w:cs="Times New Roman"/>
          <w:sz w:val="24"/>
          <w:szCs w:val="24"/>
          <w:lang w:eastAsia="ru-RU"/>
        </w:rPr>
        <w:t xml:space="preserve"> В.В</w:t>
      </w:r>
      <w:r w:rsidR="00B753F7">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40–42. 7 рис.</w:t>
      </w:r>
    </w:p>
    <w:p w:rsidR="00DB0739" w:rsidRDefault="00DB0739"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Описаны функциональные возможности микропроцессорных систем МАПС и МАПС-М (разработка НПЦ «</w:t>
      </w:r>
      <w:proofErr w:type="spellStart"/>
      <w:r w:rsidRPr="00403673">
        <w:rPr>
          <w:rFonts w:ascii="Times New Roman" w:eastAsia="Times New Roman" w:hAnsi="Times New Roman" w:cs="Times New Roman"/>
          <w:sz w:val="24"/>
          <w:szCs w:val="24"/>
          <w:lang w:eastAsia="ru-RU"/>
        </w:rPr>
        <w:t>Промэлектроника</w:t>
      </w:r>
      <w:proofErr w:type="spellEnd"/>
      <w:r w:rsidRPr="00403673">
        <w:rPr>
          <w:rFonts w:ascii="Times New Roman" w:eastAsia="Times New Roman" w:hAnsi="Times New Roman" w:cs="Times New Roman"/>
          <w:sz w:val="24"/>
          <w:szCs w:val="24"/>
          <w:lang w:eastAsia="ru-RU"/>
        </w:rPr>
        <w:t>»), предназначенных для обеспечения безопасности на железнодорожных переездах и переходах. Рассмотрены путевые участки в зоне действия систем, которые контролируются методом счета осей. Особое внимание уделено контроллерам и программному обеспечению, разработанным специалистами центра.</w:t>
      </w:r>
    </w:p>
    <w:p w:rsidR="00B02547" w:rsidRDefault="00B02547"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2E55AE">
        <w:rPr>
          <w:rFonts w:ascii="Times New Roman" w:eastAsia="Times New Roman" w:hAnsi="Times New Roman" w:cs="Times New Roman"/>
          <w:sz w:val="24"/>
          <w:szCs w:val="24"/>
          <w:lang w:eastAsia="ru-RU"/>
        </w:rPr>
        <w:t xml:space="preserve">  </w:t>
      </w:r>
      <w:proofErr w:type="spellStart"/>
      <w:r w:rsidR="00B753F7">
        <w:rPr>
          <w:rFonts w:ascii="Times New Roman" w:eastAsia="Times New Roman" w:hAnsi="Times New Roman" w:cs="Times New Roman"/>
          <w:sz w:val="24"/>
          <w:szCs w:val="24"/>
          <w:lang w:eastAsia="ru-RU"/>
        </w:rPr>
        <w:t>Москичев</w:t>
      </w:r>
      <w:proofErr w:type="spellEnd"/>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 xml:space="preserve"> О.В. </w:t>
      </w:r>
      <w:r w:rsidR="00B753F7" w:rsidRPr="00403673">
        <w:rPr>
          <w:rFonts w:ascii="Times New Roman" w:eastAsia="Times New Roman" w:hAnsi="Times New Roman" w:cs="Times New Roman"/>
          <w:b/>
          <w:bCs/>
          <w:sz w:val="24"/>
          <w:szCs w:val="24"/>
          <w:lang w:eastAsia="ru-RU"/>
        </w:rPr>
        <w:t xml:space="preserve">Комплексная оценка </w:t>
      </w:r>
      <w:proofErr w:type="gramStart"/>
      <w:r w:rsidR="00B753F7" w:rsidRPr="00403673">
        <w:rPr>
          <w:rFonts w:ascii="Times New Roman" w:eastAsia="Times New Roman" w:hAnsi="Times New Roman" w:cs="Times New Roman"/>
          <w:b/>
          <w:bCs/>
          <w:sz w:val="24"/>
          <w:szCs w:val="24"/>
          <w:lang w:eastAsia="ru-RU"/>
        </w:rPr>
        <w:t>эффективности назначения масс составов грузовых поездов</w:t>
      </w:r>
      <w:proofErr w:type="gramEnd"/>
      <w:r w:rsidR="00B753F7" w:rsidRPr="00403673">
        <w:rPr>
          <w:rFonts w:ascii="Times New Roman" w:eastAsia="Times New Roman" w:hAnsi="Times New Roman" w:cs="Times New Roman"/>
          <w:b/>
          <w:bCs/>
          <w:sz w:val="24"/>
          <w:szCs w:val="24"/>
          <w:lang w:eastAsia="ru-RU"/>
        </w:rPr>
        <w:t xml:space="preserve"> в условиях реализации полигонных технологий</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bCs/>
          <w:sz w:val="24"/>
          <w:szCs w:val="24"/>
          <w:lang w:eastAsia="ru-RU"/>
        </w:rPr>
        <w:t>О.В. Москвичев</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 xml:space="preserve">В.И., </w:t>
      </w:r>
      <w:r w:rsidR="00B753F7">
        <w:rPr>
          <w:rFonts w:ascii="Times New Roman" w:eastAsia="Times New Roman" w:hAnsi="Times New Roman" w:cs="Times New Roman"/>
          <w:sz w:val="24"/>
          <w:szCs w:val="24"/>
          <w:lang w:eastAsia="ru-RU"/>
        </w:rPr>
        <w:t xml:space="preserve">Александров, Е.В. Александров, Е.В. Александров, Е.А. Мищенко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9–12. 1 рис</w:t>
      </w:r>
      <w:r w:rsidR="00B753F7">
        <w:rPr>
          <w:rFonts w:ascii="Times New Roman" w:eastAsia="Times New Roman" w:hAnsi="Times New Roman" w:cs="Times New Roman"/>
          <w:sz w:val="24"/>
          <w:szCs w:val="24"/>
          <w:lang w:eastAsia="ru-RU"/>
        </w:rPr>
        <w:t xml:space="preserve">. </w:t>
      </w:r>
    </w:p>
    <w:p w:rsidR="00DB0739" w:rsidRPr="00403673" w:rsidRDefault="00DB0739" w:rsidP="00DB0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 xml:space="preserve">Рассматривается методика </w:t>
      </w:r>
      <w:proofErr w:type="gramStart"/>
      <w:r w:rsidRPr="00403673">
        <w:rPr>
          <w:rFonts w:ascii="Times New Roman" w:eastAsia="Times New Roman" w:hAnsi="Times New Roman" w:cs="Times New Roman"/>
          <w:sz w:val="24"/>
          <w:szCs w:val="24"/>
          <w:lang w:eastAsia="ru-RU"/>
        </w:rPr>
        <w:t>выполнения комплексной оценки эффективности назначения масс составов грузовых поездов</w:t>
      </w:r>
      <w:proofErr w:type="gramEnd"/>
      <w:r w:rsidRPr="00403673">
        <w:rPr>
          <w:rFonts w:ascii="Times New Roman" w:eastAsia="Times New Roman" w:hAnsi="Times New Roman" w:cs="Times New Roman"/>
          <w:sz w:val="24"/>
          <w:szCs w:val="24"/>
          <w:lang w:eastAsia="ru-RU"/>
        </w:rPr>
        <w:t xml:space="preserve"> в условиях реализации полигонных технологий, которая дает возможность выбрать технологические решения, позволяющие достичь максимальный экономический эффект от внедрения новых способов организации перевозочного процесса.</w:t>
      </w:r>
    </w:p>
    <w:p w:rsidR="00DB0739" w:rsidRDefault="00DB0739"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E55AE">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О</w:t>
      </w:r>
      <w:r w:rsidR="00B753F7">
        <w:rPr>
          <w:rFonts w:ascii="Times New Roman" w:eastAsia="Times New Roman" w:hAnsi="Times New Roman" w:cs="Times New Roman"/>
          <w:sz w:val="24"/>
          <w:szCs w:val="24"/>
          <w:lang w:eastAsia="ru-RU"/>
        </w:rPr>
        <w:t>бразцов,</w:t>
      </w:r>
      <w:r w:rsidR="00B753F7" w:rsidRPr="00403673">
        <w:rPr>
          <w:rFonts w:ascii="Times New Roman" w:eastAsia="Times New Roman" w:hAnsi="Times New Roman" w:cs="Times New Roman"/>
          <w:sz w:val="24"/>
          <w:szCs w:val="24"/>
          <w:lang w:eastAsia="ru-RU"/>
        </w:rPr>
        <w:t xml:space="preserve"> В.Л. </w:t>
      </w:r>
      <w:r w:rsidR="00B753F7" w:rsidRPr="00403673">
        <w:rPr>
          <w:rFonts w:ascii="Times New Roman" w:eastAsia="Times New Roman" w:hAnsi="Times New Roman" w:cs="Times New Roman"/>
          <w:b/>
          <w:bCs/>
          <w:sz w:val="24"/>
          <w:szCs w:val="24"/>
          <w:lang w:eastAsia="ru-RU"/>
        </w:rPr>
        <w:t>Эволюция средств контроля буксовых подшипников</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sz w:val="24"/>
          <w:szCs w:val="24"/>
          <w:lang w:eastAsia="ru-RU"/>
        </w:rPr>
        <w:t>В.Л.</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О</w:t>
      </w:r>
      <w:r w:rsidR="00B753F7">
        <w:rPr>
          <w:rFonts w:ascii="Times New Roman" w:eastAsia="Times New Roman" w:hAnsi="Times New Roman" w:cs="Times New Roman"/>
          <w:sz w:val="24"/>
          <w:szCs w:val="24"/>
          <w:lang w:eastAsia="ru-RU"/>
        </w:rPr>
        <w:t>бразцов.</w:t>
      </w:r>
      <w:r w:rsidR="00B753F7" w:rsidRPr="00403673">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46–53. 8 рис.</w:t>
      </w:r>
    </w:p>
    <w:p w:rsidR="00DB0739" w:rsidRPr="00403673" w:rsidRDefault="00DB0739" w:rsidP="00DB0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 xml:space="preserve">Представлена история развития технических средств и систем теплового контроля (СТК) на сети дорог МПС и ОАО «РЖД». Дано краткое описание технических </w:t>
      </w:r>
      <w:r w:rsidRPr="00403673">
        <w:rPr>
          <w:rFonts w:ascii="Times New Roman" w:eastAsia="Times New Roman" w:hAnsi="Times New Roman" w:cs="Times New Roman"/>
          <w:sz w:val="24"/>
          <w:szCs w:val="24"/>
          <w:lang w:eastAsia="ru-RU"/>
        </w:rPr>
        <w:lastRenderedPageBreak/>
        <w:t>характеристик и функциональности различных модификаций приборов обнаружения аварийно нагретых букс (ПОНАБ), дистанционно-информационной системы контроля подвижного состава (ДИСК) и микропроцессорных комплексов технических средств (КТСМ). Приведены данные по внедрению этих устройств за несколько десятилетий и результаты их применения на каждом из этапов.</w:t>
      </w:r>
    </w:p>
    <w:p w:rsidR="00DB0739" w:rsidRDefault="00DB0739"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E55AE">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sz w:val="24"/>
          <w:szCs w:val="24"/>
          <w:lang w:eastAsia="ru-RU"/>
        </w:rPr>
        <w:t>Розенберг,</w:t>
      </w:r>
      <w:r w:rsidR="00B753F7" w:rsidRPr="00403673">
        <w:rPr>
          <w:rFonts w:ascii="Times New Roman" w:eastAsia="Times New Roman" w:hAnsi="Times New Roman" w:cs="Times New Roman"/>
          <w:sz w:val="24"/>
          <w:szCs w:val="24"/>
          <w:lang w:eastAsia="ru-RU"/>
        </w:rPr>
        <w:t xml:space="preserve"> И.Н. </w:t>
      </w:r>
      <w:r w:rsidR="00B753F7" w:rsidRPr="00403673">
        <w:rPr>
          <w:rFonts w:ascii="Times New Roman" w:eastAsia="Times New Roman" w:hAnsi="Times New Roman" w:cs="Times New Roman"/>
          <w:b/>
          <w:bCs/>
          <w:sz w:val="24"/>
          <w:szCs w:val="24"/>
          <w:lang w:eastAsia="ru-RU"/>
        </w:rPr>
        <w:t>Цифровая сортировочная станция</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sz w:val="24"/>
          <w:szCs w:val="24"/>
          <w:lang w:eastAsia="ru-RU"/>
        </w:rPr>
        <w:t>И.Н.</w:t>
      </w:r>
      <w:r w:rsidR="00B753F7">
        <w:rPr>
          <w:rFonts w:ascii="Times New Roman" w:eastAsia="Times New Roman" w:hAnsi="Times New Roman" w:cs="Times New Roman"/>
          <w:sz w:val="24"/>
          <w:szCs w:val="24"/>
          <w:lang w:eastAsia="ru-RU"/>
        </w:rPr>
        <w:t>Розенберг,</w:t>
      </w:r>
      <w:r w:rsidR="00B753F7" w:rsidRPr="00403673">
        <w:rPr>
          <w:rFonts w:ascii="Times New Roman" w:eastAsia="Times New Roman" w:hAnsi="Times New Roman" w:cs="Times New Roman"/>
          <w:sz w:val="24"/>
          <w:szCs w:val="24"/>
          <w:lang w:eastAsia="ru-RU"/>
        </w:rPr>
        <w:t xml:space="preserve"> А.Н.</w:t>
      </w:r>
      <w:r w:rsidR="00B753F7">
        <w:rPr>
          <w:rFonts w:ascii="Times New Roman" w:eastAsia="Times New Roman" w:hAnsi="Times New Roman" w:cs="Times New Roman"/>
          <w:sz w:val="24"/>
          <w:szCs w:val="24"/>
          <w:lang w:eastAsia="ru-RU"/>
        </w:rPr>
        <w:t xml:space="preserve"> </w:t>
      </w:r>
      <w:proofErr w:type="spellStart"/>
      <w:r w:rsidR="00B753F7">
        <w:rPr>
          <w:rFonts w:ascii="Times New Roman" w:eastAsia="Times New Roman" w:hAnsi="Times New Roman" w:cs="Times New Roman"/>
          <w:sz w:val="24"/>
          <w:szCs w:val="24"/>
          <w:lang w:eastAsia="ru-RU"/>
        </w:rPr>
        <w:t>Шабельников</w:t>
      </w:r>
      <w:proofErr w:type="spellEnd"/>
      <w:r w:rsidR="00B753F7">
        <w:rPr>
          <w:rFonts w:ascii="Times New Roman" w:eastAsia="Times New Roman" w:hAnsi="Times New Roman" w:cs="Times New Roman"/>
          <w:sz w:val="24"/>
          <w:szCs w:val="24"/>
          <w:lang w:eastAsia="ru-RU"/>
        </w:rPr>
        <w:t>,</w:t>
      </w:r>
      <w:r w:rsidR="00B753F7" w:rsidRPr="00403673">
        <w:rPr>
          <w:rFonts w:ascii="Times New Roman" w:eastAsia="Times New Roman" w:hAnsi="Times New Roman" w:cs="Times New Roman"/>
          <w:b/>
          <w:bCs/>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13–17. 6 рис.</w:t>
      </w:r>
      <w:r w:rsidR="00B753F7">
        <w:rPr>
          <w:rFonts w:ascii="Times New Roman" w:eastAsia="Times New Roman" w:hAnsi="Times New Roman" w:cs="Times New Roman"/>
          <w:sz w:val="24"/>
          <w:szCs w:val="24"/>
          <w:lang w:eastAsia="ru-RU"/>
        </w:rPr>
        <w:t xml:space="preserve"> </w:t>
      </w:r>
    </w:p>
    <w:p w:rsidR="00DB0739" w:rsidRDefault="00DB0739" w:rsidP="00DB0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Рассмотрены проблемы перехода от автоматизации отдельных технологических процессов на сортировочной станции к формированию комплексной системы – цифровой станции. Сформулированы цели и принципы ее создания, предложена структурная схема цифровой станции, обозначены текущие наработки и перспективы.</w:t>
      </w:r>
    </w:p>
    <w:p w:rsidR="00DB0739" w:rsidRPr="00403673" w:rsidRDefault="00DB0739" w:rsidP="00DB0739">
      <w:pPr>
        <w:spacing w:after="0" w:line="240" w:lineRule="auto"/>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2E55AE">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Р</w:t>
      </w:r>
      <w:r w:rsidR="00B753F7">
        <w:rPr>
          <w:rFonts w:ascii="Times New Roman" w:eastAsia="Times New Roman" w:hAnsi="Times New Roman" w:cs="Times New Roman"/>
          <w:sz w:val="24"/>
          <w:szCs w:val="24"/>
          <w:lang w:eastAsia="ru-RU"/>
        </w:rPr>
        <w:t>ябович</w:t>
      </w:r>
      <w:proofErr w:type="spellEnd"/>
      <w:r w:rsidR="00B753F7">
        <w:rPr>
          <w:rFonts w:ascii="Times New Roman" w:eastAsia="Times New Roman" w:hAnsi="Times New Roman" w:cs="Times New Roman"/>
          <w:sz w:val="24"/>
          <w:szCs w:val="24"/>
          <w:lang w:eastAsia="ru-RU"/>
        </w:rPr>
        <w:t>,</w:t>
      </w:r>
      <w:r w:rsidR="00B753F7" w:rsidRPr="00403673">
        <w:rPr>
          <w:rFonts w:ascii="Times New Roman" w:eastAsia="Times New Roman" w:hAnsi="Times New Roman" w:cs="Times New Roman"/>
          <w:sz w:val="24"/>
          <w:szCs w:val="24"/>
          <w:lang w:eastAsia="ru-RU"/>
        </w:rPr>
        <w:t xml:space="preserve"> М.А.</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b/>
          <w:bCs/>
          <w:sz w:val="24"/>
          <w:szCs w:val="24"/>
          <w:lang w:eastAsia="ru-RU"/>
        </w:rPr>
        <w:t>Октябрьская железная дорога</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sz w:val="24"/>
          <w:szCs w:val="24"/>
          <w:lang w:eastAsia="ru-RU"/>
        </w:rPr>
        <w:t>М.А.</w:t>
      </w:r>
      <w:r w:rsidR="00B753F7">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Р</w:t>
      </w:r>
      <w:r w:rsidR="00B753F7">
        <w:rPr>
          <w:rFonts w:ascii="Times New Roman" w:eastAsia="Times New Roman" w:hAnsi="Times New Roman" w:cs="Times New Roman"/>
          <w:sz w:val="24"/>
          <w:szCs w:val="24"/>
          <w:lang w:eastAsia="ru-RU"/>
        </w:rPr>
        <w:t>ябович</w:t>
      </w:r>
      <w:proofErr w:type="spellEnd"/>
      <w:r w:rsidR="00B753F7">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37–39.</w:t>
      </w:r>
      <w:r w:rsidR="00B753F7">
        <w:rPr>
          <w:rFonts w:ascii="Times New Roman" w:eastAsia="Times New Roman" w:hAnsi="Times New Roman" w:cs="Times New Roman"/>
          <w:sz w:val="24"/>
          <w:szCs w:val="24"/>
          <w:lang w:eastAsia="ru-RU"/>
        </w:rPr>
        <w:t xml:space="preserve"> </w:t>
      </w:r>
    </w:p>
    <w:p w:rsidR="00DB0739" w:rsidRPr="00403673" w:rsidRDefault="00DB0739" w:rsidP="00DB0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Описан опыт работы по предупреждению дорожно-транспортных происшествий на железнодорожных переездах, проводимой на полигоне Октябрьской железной дороги. Рассмотрены разработанные совместно с регионами практические меры по решению имеющихся проблем в сфере безопасного функционирования железнодорожных переездов и снижению рисков нарушений правил дорожного движения при пересечении железнодорожных путей.</w:t>
      </w:r>
    </w:p>
    <w:p w:rsidR="00DB0739" w:rsidRDefault="00DB0739"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2E55AE">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sz w:val="24"/>
          <w:szCs w:val="24"/>
          <w:lang w:eastAsia="ru-RU"/>
        </w:rPr>
        <w:t xml:space="preserve">Черняев, </w:t>
      </w:r>
      <w:r w:rsidR="00B753F7" w:rsidRPr="00403673">
        <w:rPr>
          <w:rFonts w:ascii="Times New Roman" w:eastAsia="Times New Roman" w:hAnsi="Times New Roman" w:cs="Times New Roman"/>
          <w:sz w:val="24"/>
          <w:szCs w:val="24"/>
          <w:lang w:eastAsia="ru-RU"/>
        </w:rPr>
        <w:t xml:space="preserve"> А.Г. </w:t>
      </w:r>
      <w:r w:rsidR="00B753F7" w:rsidRPr="00403673">
        <w:rPr>
          <w:rFonts w:ascii="Times New Roman" w:eastAsia="Times New Roman" w:hAnsi="Times New Roman" w:cs="Times New Roman"/>
          <w:b/>
          <w:bCs/>
          <w:sz w:val="24"/>
          <w:szCs w:val="24"/>
          <w:lang w:eastAsia="ru-RU"/>
        </w:rPr>
        <w:t>О специализации линий Юго-Западного полигона</w:t>
      </w:r>
      <w:r w:rsidR="00B753F7">
        <w:rPr>
          <w:rFonts w:ascii="Times New Roman" w:eastAsia="Times New Roman" w:hAnsi="Times New Roman" w:cs="Times New Roman"/>
          <w:b/>
          <w:bCs/>
          <w:sz w:val="24"/>
          <w:szCs w:val="24"/>
          <w:lang w:eastAsia="ru-RU"/>
        </w:rPr>
        <w:t xml:space="preserve"> /  </w:t>
      </w:r>
      <w:r w:rsidR="00B753F7" w:rsidRPr="00403673">
        <w:rPr>
          <w:rFonts w:ascii="Times New Roman" w:eastAsia="Times New Roman" w:hAnsi="Times New Roman" w:cs="Times New Roman"/>
          <w:sz w:val="24"/>
          <w:szCs w:val="24"/>
          <w:lang w:eastAsia="ru-RU"/>
        </w:rPr>
        <w:t>В.Н.</w:t>
      </w:r>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З</w:t>
      </w:r>
      <w:r w:rsidR="00B753F7">
        <w:rPr>
          <w:rFonts w:ascii="Times New Roman" w:eastAsia="Times New Roman" w:hAnsi="Times New Roman" w:cs="Times New Roman"/>
          <w:sz w:val="24"/>
          <w:szCs w:val="24"/>
          <w:lang w:eastAsia="ru-RU"/>
        </w:rPr>
        <w:t>убков</w:t>
      </w:r>
      <w:r w:rsidR="00B753F7" w:rsidRPr="00403673">
        <w:rPr>
          <w:rFonts w:ascii="Times New Roman" w:eastAsia="Times New Roman" w:hAnsi="Times New Roman" w:cs="Times New Roman"/>
          <w:sz w:val="24"/>
          <w:szCs w:val="24"/>
          <w:lang w:eastAsia="ru-RU"/>
        </w:rPr>
        <w:t>, А.А</w:t>
      </w:r>
      <w:r w:rsidR="00B753F7">
        <w:rPr>
          <w:rFonts w:ascii="Times New Roman" w:eastAsia="Times New Roman" w:hAnsi="Times New Roman" w:cs="Times New Roman"/>
          <w:sz w:val="24"/>
          <w:szCs w:val="24"/>
          <w:lang w:eastAsia="ru-RU"/>
        </w:rPr>
        <w:t>.</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sz w:val="24"/>
          <w:szCs w:val="24"/>
          <w:lang w:eastAsia="ru-RU"/>
        </w:rPr>
        <w:t>Г</w:t>
      </w:r>
      <w:r w:rsidR="00B753F7">
        <w:rPr>
          <w:rFonts w:ascii="Times New Roman" w:eastAsia="Times New Roman" w:hAnsi="Times New Roman" w:cs="Times New Roman"/>
          <w:sz w:val="24"/>
          <w:szCs w:val="24"/>
          <w:lang w:eastAsia="ru-RU"/>
        </w:rPr>
        <w:t xml:space="preserve">ордиенко </w:t>
      </w:r>
      <w:r w:rsidR="00B753F7" w:rsidRPr="00403673">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4–8. 4 рис.</w:t>
      </w:r>
    </w:p>
    <w:p w:rsidR="00DB0739" w:rsidRDefault="00DB0739" w:rsidP="00DB0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sz w:val="24"/>
          <w:szCs w:val="24"/>
          <w:lang w:eastAsia="ru-RU"/>
        </w:rPr>
        <w:t xml:space="preserve"> </w:t>
      </w:r>
      <w:r w:rsidRPr="00403673">
        <w:rPr>
          <w:rFonts w:ascii="Times New Roman" w:eastAsia="Times New Roman" w:hAnsi="Times New Roman" w:cs="Times New Roman"/>
          <w:sz w:val="24"/>
          <w:szCs w:val="24"/>
          <w:lang w:eastAsia="ru-RU"/>
        </w:rPr>
        <w:t xml:space="preserve">Рассмотрена возможность разделения основных направлений Юго-Западного полигона преимущественно для пассажирских или грузовых перевозок. Проанализировано повышение скорости движения пассажирских поездов со скоростью до 200 км/ч, что даст прирост пассажиропотока и повышение конкурентоспособности железных дорог, снижение эксплуатационных расходов. Обосновано увеличение провозной способности на линиях с преимуществом грузовых перевозок за счет снижения съема грузовых поездов </w:t>
      </w:r>
      <w:proofErr w:type="gramStart"/>
      <w:r w:rsidRPr="00403673">
        <w:rPr>
          <w:rFonts w:ascii="Times New Roman" w:eastAsia="Times New Roman" w:hAnsi="Times New Roman" w:cs="Times New Roman"/>
          <w:sz w:val="24"/>
          <w:szCs w:val="24"/>
          <w:lang w:eastAsia="ru-RU"/>
        </w:rPr>
        <w:t>пассажирскими</w:t>
      </w:r>
      <w:proofErr w:type="gramEnd"/>
      <w:r w:rsidRPr="00403673">
        <w:rPr>
          <w:rFonts w:ascii="Times New Roman" w:eastAsia="Times New Roman" w:hAnsi="Times New Roman" w:cs="Times New Roman"/>
          <w:sz w:val="24"/>
          <w:szCs w:val="24"/>
          <w:lang w:eastAsia="ru-RU"/>
        </w:rPr>
        <w:t>, повышения массы и длины поездов, ускорения оборота подвижного состава, что обеспечит своевременную доставку грузов, освоение перевозок без увеличения парков поездных локомотивов и локомотивных бригад.</w:t>
      </w:r>
    </w:p>
    <w:p w:rsidR="00DB0739" w:rsidRDefault="00DB0739" w:rsidP="00B753F7">
      <w:pPr>
        <w:spacing w:after="0" w:line="240" w:lineRule="auto"/>
        <w:jc w:val="both"/>
        <w:rPr>
          <w:rFonts w:ascii="Times New Roman" w:eastAsia="Times New Roman" w:hAnsi="Times New Roman" w:cs="Times New Roman"/>
          <w:sz w:val="24"/>
          <w:szCs w:val="24"/>
          <w:lang w:eastAsia="ru-RU"/>
        </w:rPr>
      </w:pPr>
    </w:p>
    <w:p w:rsidR="00B753F7" w:rsidRDefault="00CA460A" w:rsidP="00B75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2E55AE">
        <w:rPr>
          <w:rFonts w:ascii="Times New Roman" w:eastAsia="Times New Roman" w:hAnsi="Times New Roman" w:cs="Times New Roman"/>
          <w:sz w:val="24"/>
          <w:szCs w:val="24"/>
          <w:lang w:eastAsia="ru-RU"/>
        </w:rPr>
        <w:t xml:space="preserve"> </w:t>
      </w:r>
      <w:proofErr w:type="spellStart"/>
      <w:r w:rsidR="00B753F7" w:rsidRPr="00403673">
        <w:rPr>
          <w:rFonts w:ascii="Times New Roman" w:eastAsia="Times New Roman" w:hAnsi="Times New Roman" w:cs="Times New Roman"/>
          <w:sz w:val="24"/>
          <w:szCs w:val="24"/>
          <w:lang w:eastAsia="ru-RU"/>
        </w:rPr>
        <w:t>Щ</w:t>
      </w:r>
      <w:r w:rsidR="00B753F7">
        <w:rPr>
          <w:rFonts w:ascii="Times New Roman" w:eastAsia="Times New Roman" w:hAnsi="Times New Roman" w:cs="Times New Roman"/>
          <w:sz w:val="24"/>
          <w:szCs w:val="24"/>
          <w:lang w:eastAsia="ru-RU"/>
        </w:rPr>
        <w:t>иголев</w:t>
      </w:r>
      <w:proofErr w:type="spellEnd"/>
      <w:r w:rsidR="00B753F7">
        <w:rPr>
          <w:rFonts w:ascii="Times New Roman" w:eastAsia="Times New Roman" w:hAnsi="Times New Roman" w:cs="Times New Roman"/>
          <w:sz w:val="24"/>
          <w:szCs w:val="24"/>
          <w:lang w:eastAsia="ru-RU"/>
        </w:rPr>
        <w:t xml:space="preserve">, </w:t>
      </w:r>
      <w:r w:rsidR="00B753F7" w:rsidRPr="00403673">
        <w:rPr>
          <w:rFonts w:ascii="Times New Roman" w:eastAsia="Times New Roman" w:hAnsi="Times New Roman" w:cs="Times New Roman"/>
          <w:sz w:val="24"/>
          <w:szCs w:val="24"/>
          <w:lang w:eastAsia="ru-RU"/>
        </w:rPr>
        <w:t xml:space="preserve"> С.А. </w:t>
      </w:r>
      <w:r w:rsidR="00B753F7" w:rsidRPr="00403673">
        <w:rPr>
          <w:rFonts w:ascii="Times New Roman" w:eastAsia="Times New Roman" w:hAnsi="Times New Roman" w:cs="Times New Roman"/>
          <w:b/>
          <w:bCs/>
          <w:sz w:val="24"/>
          <w:szCs w:val="24"/>
          <w:lang w:eastAsia="ru-RU"/>
        </w:rPr>
        <w:t>Современные способы и средства предупреждения ДТП на переездах</w:t>
      </w:r>
      <w:r w:rsidR="00B753F7">
        <w:rPr>
          <w:rFonts w:ascii="Times New Roman" w:eastAsia="Times New Roman" w:hAnsi="Times New Roman" w:cs="Times New Roman"/>
          <w:b/>
          <w:bCs/>
          <w:sz w:val="24"/>
          <w:szCs w:val="24"/>
          <w:lang w:eastAsia="ru-RU"/>
        </w:rPr>
        <w:t xml:space="preserve"> / </w:t>
      </w:r>
      <w:r w:rsidR="00B753F7">
        <w:rPr>
          <w:rFonts w:ascii="Times New Roman" w:eastAsia="Times New Roman" w:hAnsi="Times New Roman" w:cs="Times New Roman"/>
          <w:sz w:val="24"/>
          <w:szCs w:val="24"/>
          <w:lang w:eastAsia="ru-RU"/>
        </w:rPr>
        <w:t xml:space="preserve">С.А. </w:t>
      </w:r>
      <w:proofErr w:type="spellStart"/>
      <w:r w:rsidR="00B753F7" w:rsidRPr="00403673">
        <w:rPr>
          <w:rFonts w:ascii="Times New Roman" w:eastAsia="Times New Roman" w:hAnsi="Times New Roman" w:cs="Times New Roman"/>
          <w:sz w:val="24"/>
          <w:szCs w:val="24"/>
          <w:lang w:eastAsia="ru-RU"/>
        </w:rPr>
        <w:t>Щ</w:t>
      </w:r>
      <w:r w:rsidR="00B753F7">
        <w:rPr>
          <w:rFonts w:ascii="Times New Roman" w:eastAsia="Times New Roman" w:hAnsi="Times New Roman" w:cs="Times New Roman"/>
          <w:sz w:val="24"/>
          <w:szCs w:val="24"/>
          <w:lang w:eastAsia="ru-RU"/>
        </w:rPr>
        <w:t>иголев</w:t>
      </w:r>
      <w:proofErr w:type="spellEnd"/>
      <w:r w:rsidR="00B753F7">
        <w:rPr>
          <w:rFonts w:ascii="Times New Roman" w:eastAsia="Times New Roman" w:hAnsi="Times New Roman" w:cs="Times New Roman"/>
          <w:sz w:val="24"/>
          <w:szCs w:val="24"/>
          <w:lang w:eastAsia="ru-RU"/>
        </w:rPr>
        <w:t xml:space="preserve">.  </w:t>
      </w:r>
      <w:r w:rsidR="00B753F7">
        <w:rPr>
          <w:rFonts w:ascii="Times New Roman" w:eastAsia="Times New Roman" w:hAnsi="Times New Roman" w:cs="Times New Roman"/>
          <w:b/>
          <w:bCs/>
          <w:sz w:val="24"/>
          <w:szCs w:val="24"/>
          <w:lang w:eastAsia="ru-RU"/>
        </w:rPr>
        <w:t xml:space="preserve">// </w:t>
      </w:r>
      <w:r w:rsidR="00B753F7" w:rsidRPr="00403673">
        <w:rPr>
          <w:rFonts w:ascii="Times New Roman" w:eastAsia="Times New Roman" w:hAnsi="Times New Roman" w:cs="Times New Roman"/>
          <w:bCs/>
          <w:sz w:val="24"/>
          <w:szCs w:val="24"/>
          <w:lang w:eastAsia="ru-RU"/>
        </w:rPr>
        <w:t xml:space="preserve">Железнодорожный транспорт, 2018. - № </w:t>
      </w:r>
      <w:r w:rsidR="00B753F7">
        <w:rPr>
          <w:rFonts w:ascii="Times New Roman" w:eastAsia="Times New Roman" w:hAnsi="Times New Roman" w:cs="Times New Roman"/>
          <w:bCs/>
          <w:sz w:val="24"/>
          <w:szCs w:val="24"/>
          <w:lang w:eastAsia="ru-RU"/>
        </w:rPr>
        <w:t xml:space="preserve">10. </w:t>
      </w:r>
      <w:r w:rsidR="00FF2174">
        <w:rPr>
          <w:rFonts w:ascii="Times New Roman" w:eastAsia="Times New Roman" w:hAnsi="Times New Roman" w:cs="Times New Roman"/>
          <w:bCs/>
          <w:sz w:val="24"/>
          <w:szCs w:val="24"/>
          <w:lang w:eastAsia="ru-RU"/>
        </w:rPr>
        <w:t>–</w:t>
      </w:r>
      <w:r w:rsidR="00B753F7">
        <w:rPr>
          <w:rFonts w:ascii="Times New Roman" w:eastAsia="Times New Roman" w:hAnsi="Times New Roman" w:cs="Times New Roman"/>
          <w:bCs/>
          <w:sz w:val="24"/>
          <w:szCs w:val="24"/>
          <w:lang w:eastAsia="ru-RU"/>
        </w:rPr>
        <w:t xml:space="preserve"> </w:t>
      </w:r>
      <w:r w:rsidR="00B753F7" w:rsidRPr="00403673">
        <w:rPr>
          <w:rFonts w:ascii="Times New Roman" w:eastAsia="Times New Roman" w:hAnsi="Times New Roman" w:cs="Times New Roman"/>
          <w:sz w:val="24"/>
          <w:szCs w:val="24"/>
          <w:lang w:eastAsia="ru-RU"/>
        </w:rPr>
        <w:t>С. 27–29. 2 рис.</w:t>
      </w:r>
      <w:r w:rsidR="00B753F7">
        <w:rPr>
          <w:rFonts w:ascii="Times New Roman" w:eastAsia="Times New Roman" w:hAnsi="Times New Roman" w:cs="Times New Roman"/>
          <w:sz w:val="24"/>
          <w:szCs w:val="24"/>
          <w:lang w:eastAsia="ru-RU"/>
        </w:rPr>
        <w:t xml:space="preserve"> </w:t>
      </w:r>
    </w:p>
    <w:p w:rsidR="00DB0739" w:rsidRDefault="00DB0739" w:rsidP="00DB0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2C1913">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403673">
        <w:rPr>
          <w:rFonts w:ascii="Times New Roman" w:eastAsia="Times New Roman" w:hAnsi="Times New Roman" w:cs="Times New Roman"/>
          <w:sz w:val="24"/>
          <w:szCs w:val="24"/>
          <w:lang w:eastAsia="ru-RU"/>
        </w:rPr>
        <w:t>Рассказано о разработках ООО «</w:t>
      </w:r>
      <w:proofErr w:type="spellStart"/>
      <w:r w:rsidRPr="00403673">
        <w:rPr>
          <w:rFonts w:ascii="Times New Roman" w:eastAsia="Times New Roman" w:hAnsi="Times New Roman" w:cs="Times New Roman"/>
          <w:sz w:val="24"/>
          <w:szCs w:val="24"/>
          <w:lang w:eastAsia="ru-RU"/>
        </w:rPr>
        <w:t>Уралжелдоравтоматизация</w:t>
      </w:r>
      <w:proofErr w:type="spellEnd"/>
      <w:r w:rsidRPr="00403673">
        <w:rPr>
          <w:rFonts w:ascii="Times New Roman" w:eastAsia="Times New Roman" w:hAnsi="Times New Roman" w:cs="Times New Roman"/>
          <w:sz w:val="24"/>
          <w:szCs w:val="24"/>
          <w:lang w:eastAsia="ru-RU"/>
        </w:rPr>
        <w:t>» и Уральского отделения АО «ВНИИЖТ» универсальной системы заграждения переездов (УЗПУ). Изложены меры по повышению пропускной способности переездов и безопасности движения с помощью средств контроля ситуации на переезде. Описаны действия дежурного, состояние и работа системы автоматики переезда.</w:t>
      </w:r>
    </w:p>
    <w:p w:rsidR="00DB0739" w:rsidRPr="00403673" w:rsidRDefault="00DB0739" w:rsidP="00DB0739">
      <w:pPr>
        <w:spacing w:after="0" w:line="240" w:lineRule="auto"/>
        <w:jc w:val="both"/>
        <w:rPr>
          <w:rFonts w:ascii="Times New Roman" w:eastAsia="Times New Roman" w:hAnsi="Times New Roman" w:cs="Times New Roman"/>
          <w:sz w:val="24"/>
          <w:szCs w:val="24"/>
          <w:lang w:eastAsia="ru-RU"/>
        </w:rPr>
      </w:pPr>
    </w:p>
    <w:p w:rsidR="00DE0FE3" w:rsidRPr="00385BBF" w:rsidRDefault="00DE0FE3" w:rsidP="00DC45A5">
      <w:pPr>
        <w:rPr>
          <w:rFonts w:ascii="Times New Roman" w:hAnsi="Times New Roman" w:cs="Times New Roman"/>
          <w:b/>
          <w:sz w:val="32"/>
          <w:szCs w:val="32"/>
        </w:rPr>
      </w:pPr>
      <w:r w:rsidRPr="00385BBF">
        <w:rPr>
          <w:rFonts w:ascii="Times New Roman" w:hAnsi="Times New Roman" w:cs="Times New Roman"/>
          <w:b/>
          <w:sz w:val="32"/>
          <w:szCs w:val="32"/>
        </w:rPr>
        <w:t>№</w:t>
      </w:r>
      <w:r w:rsidR="00DC45A5" w:rsidRPr="00385BBF">
        <w:rPr>
          <w:rFonts w:ascii="Times New Roman" w:hAnsi="Times New Roman" w:cs="Times New Roman"/>
          <w:b/>
          <w:sz w:val="32"/>
          <w:szCs w:val="32"/>
        </w:rPr>
        <w:t xml:space="preserve"> </w:t>
      </w:r>
      <w:r w:rsidRPr="00385BBF">
        <w:rPr>
          <w:rFonts w:ascii="Times New Roman" w:hAnsi="Times New Roman" w:cs="Times New Roman"/>
          <w:b/>
          <w:sz w:val="32"/>
          <w:szCs w:val="32"/>
        </w:rPr>
        <w:t>9 - 2018</w:t>
      </w:r>
    </w:p>
    <w:p w:rsidR="00DE0FE3" w:rsidRPr="00DE0FE3" w:rsidRDefault="00CA460A" w:rsidP="00385BBF">
      <w:pPr>
        <w:spacing w:before="100" w:beforeAutospacing="1" w:after="100" w:afterAutospacing="1" w:line="240" w:lineRule="auto"/>
        <w:rPr>
          <w:rFonts w:ascii="Times New Roman" w:eastAsia="Times New Roman" w:hAnsi="Times New Roman" w:cs="Times New Roman"/>
          <w:sz w:val="6"/>
          <w:szCs w:val="24"/>
          <w:lang w:eastAsia="ru-RU"/>
        </w:rPr>
      </w:pPr>
      <w:r>
        <w:rPr>
          <w:rFonts w:ascii="Times New Roman" w:eastAsia="Times New Roman" w:hAnsi="Times New Roman" w:cs="Times New Roman"/>
          <w:sz w:val="24"/>
          <w:szCs w:val="24"/>
          <w:lang w:eastAsia="ru-RU"/>
        </w:rPr>
        <w:t>25.</w:t>
      </w:r>
      <w:r w:rsidR="002E55AE">
        <w:rPr>
          <w:rFonts w:ascii="Times New Roman" w:eastAsia="Times New Roman" w:hAnsi="Times New Roman" w:cs="Times New Roman"/>
          <w:sz w:val="24"/>
          <w:szCs w:val="24"/>
          <w:lang w:eastAsia="ru-RU"/>
        </w:rPr>
        <w:t xml:space="preserve">   </w:t>
      </w:r>
      <w:proofErr w:type="spellStart"/>
      <w:r w:rsidR="00FF2174" w:rsidRPr="00CA47DF">
        <w:rPr>
          <w:rFonts w:ascii="Times New Roman" w:eastAsia="Times New Roman" w:hAnsi="Times New Roman" w:cs="Times New Roman"/>
          <w:sz w:val="24"/>
          <w:szCs w:val="24"/>
          <w:lang w:eastAsia="ru-RU"/>
        </w:rPr>
        <w:t>А</w:t>
      </w:r>
      <w:r w:rsidR="00FF2174">
        <w:rPr>
          <w:rFonts w:ascii="Times New Roman" w:eastAsia="Times New Roman" w:hAnsi="Times New Roman" w:cs="Times New Roman"/>
          <w:sz w:val="24"/>
          <w:szCs w:val="24"/>
          <w:lang w:eastAsia="ru-RU"/>
        </w:rPr>
        <w:t>ношкин</w:t>
      </w:r>
      <w:proofErr w:type="spellEnd"/>
      <w:r w:rsidR="00FF2174">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 xml:space="preserve"> В.В</w:t>
      </w:r>
      <w:r w:rsidR="00FF2174">
        <w:rPr>
          <w:rFonts w:ascii="Times New Roman" w:eastAsia="Times New Roman" w:hAnsi="Times New Roman" w:cs="Times New Roman"/>
          <w:sz w:val="24"/>
          <w:szCs w:val="24"/>
          <w:lang w:eastAsia="ru-RU"/>
        </w:rPr>
        <w:t xml:space="preserve">. </w:t>
      </w:r>
      <w:r w:rsidR="00FF2174" w:rsidRPr="003D4688">
        <w:rPr>
          <w:rFonts w:ascii="Times New Roman" w:eastAsia="Times New Roman" w:hAnsi="Times New Roman" w:cs="Times New Roman"/>
          <w:b/>
          <w:sz w:val="24"/>
          <w:szCs w:val="24"/>
          <w:lang w:eastAsia="ru-RU"/>
        </w:rPr>
        <w:t>Принципы управления качеством функционирования инфраструктуры в хозяйстве автоматики и телемеханики</w:t>
      </w:r>
      <w:r w:rsidR="00FF2174">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 xml:space="preserve"> </w:t>
      </w:r>
      <w:r w:rsidR="00FF2174">
        <w:rPr>
          <w:rFonts w:ascii="Times New Roman" w:eastAsia="Times New Roman" w:hAnsi="Times New Roman" w:cs="Times New Roman"/>
          <w:sz w:val="24"/>
          <w:szCs w:val="24"/>
          <w:lang w:eastAsia="ru-RU"/>
        </w:rPr>
        <w:t xml:space="preserve">В.В, </w:t>
      </w:r>
      <w:proofErr w:type="spellStart"/>
      <w:r w:rsidR="00FF2174">
        <w:rPr>
          <w:rFonts w:ascii="Times New Roman" w:eastAsia="Times New Roman" w:hAnsi="Times New Roman" w:cs="Times New Roman"/>
          <w:sz w:val="24"/>
          <w:szCs w:val="24"/>
          <w:lang w:eastAsia="ru-RU"/>
        </w:rPr>
        <w:t>Аношкин</w:t>
      </w:r>
      <w:proofErr w:type="spellEnd"/>
      <w:r w:rsidR="00FF2174">
        <w:rPr>
          <w:rFonts w:ascii="Times New Roman" w:eastAsia="Times New Roman" w:hAnsi="Times New Roman" w:cs="Times New Roman"/>
          <w:sz w:val="24"/>
          <w:szCs w:val="24"/>
          <w:lang w:eastAsia="ru-RU"/>
        </w:rPr>
        <w:t>, А.В.</w:t>
      </w:r>
      <w:r w:rsidR="00FF2174" w:rsidRPr="00CA47DF">
        <w:rPr>
          <w:rFonts w:ascii="Times New Roman" w:eastAsia="Times New Roman" w:hAnsi="Times New Roman" w:cs="Times New Roman"/>
          <w:sz w:val="24"/>
          <w:szCs w:val="24"/>
          <w:lang w:eastAsia="ru-RU"/>
        </w:rPr>
        <w:t xml:space="preserve"> Г</w:t>
      </w:r>
      <w:r w:rsidR="00FF2174">
        <w:rPr>
          <w:rFonts w:ascii="Times New Roman" w:eastAsia="Times New Roman" w:hAnsi="Times New Roman" w:cs="Times New Roman"/>
          <w:sz w:val="24"/>
          <w:szCs w:val="24"/>
          <w:lang w:eastAsia="ru-RU"/>
        </w:rPr>
        <w:t xml:space="preserve">орелик, А.В. Орлова,  </w:t>
      </w:r>
      <w:r w:rsidR="00FF2174" w:rsidRPr="00CA47DF">
        <w:rPr>
          <w:rFonts w:ascii="Times New Roman" w:eastAsia="Times New Roman" w:hAnsi="Times New Roman" w:cs="Times New Roman"/>
          <w:sz w:val="24"/>
          <w:szCs w:val="24"/>
          <w:lang w:eastAsia="ru-RU"/>
        </w:rPr>
        <w:t>Н.А</w:t>
      </w:r>
      <w:r w:rsidR="00FF2174">
        <w:rPr>
          <w:rFonts w:ascii="Times New Roman" w:eastAsia="Times New Roman" w:hAnsi="Times New Roman" w:cs="Times New Roman"/>
          <w:sz w:val="24"/>
          <w:szCs w:val="24"/>
          <w:lang w:eastAsia="ru-RU"/>
        </w:rPr>
        <w:t>.</w:t>
      </w:r>
      <w:r w:rsidR="00FF2174" w:rsidRPr="00CA47DF">
        <w:rPr>
          <w:rFonts w:ascii="Times New Roman" w:eastAsia="Times New Roman" w:hAnsi="Times New Roman" w:cs="Times New Roman"/>
          <w:sz w:val="24"/>
          <w:szCs w:val="24"/>
          <w:lang w:eastAsia="ru-RU"/>
        </w:rPr>
        <w:t xml:space="preserve"> </w:t>
      </w:r>
      <w:proofErr w:type="spellStart"/>
      <w:r w:rsidR="00FF2174" w:rsidRPr="00CA47DF">
        <w:rPr>
          <w:rFonts w:ascii="Times New Roman" w:eastAsia="Times New Roman" w:hAnsi="Times New Roman" w:cs="Times New Roman"/>
          <w:sz w:val="24"/>
          <w:szCs w:val="24"/>
          <w:lang w:eastAsia="ru-RU"/>
        </w:rPr>
        <w:t>Т</w:t>
      </w:r>
      <w:r w:rsidR="00FF2174">
        <w:rPr>
          <w:rFonts w:ascii="Times New Roman" w:eastAsia="Times New Roman" w:hAnsi="Times New Roman" w:cs="Times New Roman"/>
          <w:sz w:val="24"/>
          <w:szCs w:val="24"/>
          <w:lang w:eastAsia="ru-RU"/>
        </w:rPr>
        <w:t>арадин</w:t>
      </w:r>
      <w:proofErr w:type="spellEnd"/>
      <w:r w:rsidR="00FF2174" w:rsidRPr="00CA47DF">
        <w:rPr>
          <w:rFonts w:ascii="Times New Roman" w:eastAsia="Times New Roman" w:hAnsi="Times New Roman" w:cs="Times New Roman"/>
          <w:sz w:val="24"/>
          <w:szCs w:val="24"/>
          <w:lang w:eastAsia="ru-RU"/>
        </w:rPr>
        <w:t>,</w:t>
      </w:r>
      <w:r w:rsidR="00FF2174">
        <w:rPr>
          <w:rFonts w:ascii="Times New Roman" w:eastAsia="Times New Roman" w:hAnsi="Times New Roman" w:cs="Times New Roman"/>
          <w:sz w:val="24"/>
          <w:szCs w:val="24"/>
          <w:lang w:eastAsia="ru-RU"/>
        </w:rPr>
        <w:t xml:space="preserve"> </w:t>
      </w:r>
      <w:r w:rsidR="00FF2174" w:rsidRPr="003D4688">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А.С</w:t>
      </w:r>
      <w:r w:rsidR="00FF2174">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В</w:t>
      </w:r>
      <w:r w:rsidR="00FF2174">
        <w:rPr>
          <w:rFonts w:ascii="Times New Roman" w:eastAsia="Times New Roman" w:hAnsi="Times New Roman" w:cs="Times New Roman"/>
          <w:sz w:val="24"/>
          <w:szCs w:val="24"/>
          <w:lang w:eastAsia="ru-RU"/>
        </w:rPr>
        <w:t xml:space="preserve">еселова </w:t>
      </w:r>
      <w:r w:rsidR="00FF2174">
        <w:rPr>
          <w:rFonts w:ascii="Times New Roman" w:eastAsia="Times New Roman" w:hAnsi="Times New Roman" w:cs="Times New Roman"/>
          <w:b/>
          <w:sz w:val="24"/>
          <w:szCs w:val="24"/>
          <w:lang w:eastAsia="ru-RU"/>
        </w:rPr>
        <w:t>//</w:t>
      </w:r>
      <w:r w:rsidR="00FF2174" w:rsidRPr="00773FB9">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Железнодорожный транспорт</w:t>
      </w:r>
      <w:r w:rsidR="00FF2174">
        <w:rPr>
          <w:rFonts w:ascii="Times New Roman" w:eastAsia="Times New Roman" w:hAnsi="Times New Roman" w:cs="Times New Roman"/>
          <w:sz w:val="24"/>
          <w:szCs w:val="24"/>
          <w:lang w:eastAsia="ru-RU"/>
        </w:rPr>
        <w:t xml:space="preserve">. – 2018. - № 9. - </w:t>
      </w:r>
      <w:r w:rsidR="00FF2174" w:rsidRPr="00CA47DF">
        <w:rPr>
          <w:rFonts w:ascii="Times New Roman" w:eastAsia="Times New Roman" w:hAnsi="Times New Roman" w:cs="Times New Roman"/>
          <w:sz w:val="24"/>
          <w:szCs w:val="24"/>
          <w:lang w:eastAsia="ru-RU"/>
        </w:rPr>
        <w:t>С. 55–61. 7 рис.</w:t>
      </w:r>
      <w:r w:rsidR="00FF2174" w:rsidRPr="00CA47DF">
        <w:rPr>
          <w:rFonts w:ascii="Times New Roman" w:eastAsia="Times New Roman" w:hAnsi="Times New Roman" w:cs="Times New Roman"/>
          <w:sz w:val="24"/>
          <w:szCs w:val="24"/>
          <w:lang w:eastAsia="ru-RU"/>
        </w:rPr>
        <w:br/>
      </w:r>
      <w:r w:rsidR="00FF2174">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b/>
          <w:sz w:val="24"/>
          <w:szCs w:val="24"/>
          <w:lang w:eastAsia="ru-RU"/>
        </w:rPr>
        <w:t>Аннотация:</w:t>
      </w:r>
      <w:r w:rsidR="00FF2174">
        <w:rPr>
          <w:rFonts w:ascii="Times New Roman" w:eastAsia="Times New Roman" w:hAnsi="Times New Roman" w:cs="Times New Roman"/>
          <w:b/>
          <w:sz w:val="24"/>
          <w:szCs w:val="24"/>
          <w:lang w:eastAsia="ru-RU"/>
        </w:rPr>
        <w:t xml:space="preserve"> </w:t>
      </w:r>
      <w:r w:rsidR="00FF2174" w:rsidRPr="00CA47DF">
        <w:rPr>
          <w:rFonts w:ascii="Times New Roman" w:eastAsia="Times New Roman" w:hAnsi="Times New Roman" w:cs="Times New Roman"/>
          <w:sz w:val="24"/>
          <w:szCs w:val="24"/>
          <w:lang w:eastAsia="ru-RU"/>
        </w:rPr>
        <w:t xml:space="preserve">Рассматривается метод управления качеством функционирования </w:t>
      </w:r>
      <w:r w:rsidR="00FF2174" w:rsidRPr="00CA47DF">
        <w:rPr>
          <w:rFonts w:ascii="Times New Roman" w:eastAsia="Times New Roman" w:hAnsi="Times New Roman" w:cs="Times New Roman"/>
          <w:sz w:val="24"/>
          <w:szCs w:val="24"/>
          <w:lang w:eastAsia="ru-RU"/>
        </w:rPr>
        <w:lastRenderedPageBreak/>
        <w:t xml:space="preserve">объектов транспортной инфраструктуры, базирующийся на применении концепции </w:t>
      </w:r>
      <w:proofErr w:type="spellStart"/>
      <w:proofErr w:type="gramStart"/>
      <w:r w:rsidR="00FF2174" w:rsidRPr="00CA47DF">
        <w:rPr>
          <w:rFonts w:ascii="Times New Roman" w:eastAsia="Times New Roman" w:hAnsi="Times New Roman" w:cs="Times New Roman"/>
          <w:sz w:val="24"/>
          <w:szCs w:val="24"/>
          <w:lang w:eastAsia="ru-RU"/>
        </w:rPr>
        <w:t>риск-менеджмента</w:t>
      </w:r>
      <w:proofErr w:type="spellEnd"/>
      <w:proofErr w:type="gramEnd"/>
      <w:r w:rsidR="00FF2174" w:rsidRPr="00CA47DF">
        <w:rPr>
          <w:rFonts w:ascii="Times New Roman" w:eastAsia="Times New Roman" w:hAnsi="Times New Roman" w:cs="Times New Roman"/>
          <w:sz w:val="24"/>
          <w:szCs w:val="24"/>
          <w:lang w:eastAsia="ru-RU"/>
        </w:rPr>
        <w:t xml:space="preserve">. На примере хозяйства автоматики и телемеханики формулируется перечень функциональных </w:t>
      </w:r>
      <w:proofErr w:type="gramStart"/>
      <w:r w:rsidR="00FF2174" w:rsidRPr="00CA47DF">
        <w:rPr>
          <w:rFonts w:ascii="Times New Roman" w:eastAsia="Times New Roman" w:hAnsi="Times New Roman" w:cs="Times New Roman"/>
          <w:sz w:val="24"/>
          <w:szCs w:val="24"/>
          <w:lang w:eastAsia="ru-RU"/>
        </w:rPr>
        <w:t>задач</w:t>
      </w:r>
      <w:proofErr w:type="gramEnd"/>
      <w:r w:rsidR="00FF2174" w:rsidRPr="00CA47DF">
        <w:rPr>
          <w:rFonts w:ascii="Times New Roman" w:eastAsia="Times New Roman" w:hAnsi="Times New Roman" w:cs="Times New Roman"/>
          <w:sz w:val="24"/>
          <w:szCs w:val="24"/>
          <w:lang w:eastAsia="ru-RU"/>
        </w:rPr>
        <w:t xml:space="preserve"> и описываются механизмы их решения в части оценки надежности работы технических средств и деятельности структурных подразделений. Приводятся результаты автоматизации нормирования, планирования и управления процессами хозяйства автоматики и телемеханики на основе методологии управления ресурсами, рисками и анализа надежности (УРРАН).</w:t>
      </w:r>
      <w:r w:rsidR="00FF2174" w:rsidRPr="00CA47DF">
        <w:rPr>
          <w:rFonts w:ascii="Times New Roman" w:eastAsia="Times New Roman" w:hAnsi="Times New Roman" w:cs="Times New Roman"/>
          <w:sz w:val="24"/>
          <w:szCs w:val="24"/>
          <w:lang w:eastAsia="ru-RU"/>
        </w:rPr>
        <w:br/>
      </w:r>
    </w:p>
    <w:p w:rsidR="00FF2174" w:rsidRDefault="00CA460A" w:rsidP="00FF217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2E55AE">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Б</w:t>
      </w:r>
      <w:r w:rsidR="00FF2174">
        <w:rPr>
          <w:rFonts w:ascii="Times New Roman" w:eastAsia="Times New Roman" w:hAnsi="Times New Roman" w:cs="Times New Roman"/>
          <w:sz w:val="24"/>
          <w:szCs w:val="24"/>
          <w:lang w:eastAsia="ru-RU"/>
        </w:rPr>
        <w:t xml:space="preserve">ельский, </w:t>
      </w:r>
      <w:r w:rsidR="00FF2174" w:rsidRPr="00CA47DF">
        <w:rPr>
          <w:rFonts w:ascii="Times New Roman" w:eastAsia="Times New Roman" w:hAnsi="Times New Roman" w:cs="Times New Roman"/>
          <w:sz w:val="24"/>
          <w:szCs w:val="24"/>
          <w:lang w:eastAsia="ru-RU"/>
        </w:rPr>
        <w:t>А.Ю</w:t>
      </w:r>
      <w:r w:rsidR="00FF2174">
        <w:rPr>
          <w:rFonts w:ascii="Times New Roman" w:eastAsia="Times New Roman" w:hAnsi="Times New Roman" w:cs="Times New Roman"/>
          <w:sz w:val="24"/>
          <w:szCs w:val="24"/>
          <w:lang w:eastAsia="ru-RU"/>
        </w:rPr>
        <w:t xml:space="preserve">. </w:t>
      </w:r>
      <w:r w:rsidR="00FF2174" w:rsidRPr="00773FB9">
        <w:rPr>
          <w:rFonts w:ascii="Times New Roman" w:eastAsia="Times New Roman" w:hAnsi="Times New Roman" w:cs="Times New Roman"/>
          <w:b/>
          <w:sz w:val="24"/>
          <w:szCs w:val="24"/>
          <w:lang w:eastAsia="ru-RU"/>
        </w:rPr>
        <w:t>Работа с клиентами в интересах ОАО «РЖД»</w:t>
      </w:r>
      <w:r w:rsidR="00FF2174">
        <w:rPr>
          <w:rFonts w:ascii="Times New Roman" w:eastAsia="Times New Roman" w:hAnsi="Times New Roman" w:cs="Times New Roman"/>
          <w:b/>
          <w:sz w:val="24"/>
          <w:szCs w:val="24"/>
          <w:lang w:eastAsia="ru-RU"/>
        </w:rPr>
        <w:t xml:space="preserve"> / </w:t>
      </w:r>
      <w:r w:rsidR="00FF2174" w:rsidRPr="00773FB9">
        <w:rPr>
          <w:rFonts w:ascii="Times New Roman" w:eastAsia="Times New Roman" w:hAnsi="Times New Roman" w:cs="Times New Roman"/>
          <w:sz w:val="24"/>
          <w:szCs w:val="24"/>
          <w:lang w:eastAsia="ru-RU"/>
        </w:rPr>
        <w:t>А.Ю. Бельский</w:t>
      </w:r>
      <w:r w:rsidR="00FF2174">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b/>
          <w:sz w:val="24"/>
          <w:szCs w:val="24"/>
          <w:lang w:eastAsia="ru-RU"/>
        </w:rPr>
        <w:t xml:space="preserve"> </w:t>
      </w:r>
      <w:r w:rsidR="00FF2174">
        <w:rPr>
          <w:rFonts w:ascii="Times New Roman" w:eastAsia="Times New Roman" w:hAnsi="Times New Roman" w:cs="Times New Roman"/>
          <w:b/>
          <w:sz w:val="24"/>
          <w:szCs w:val="24"/>
          <w:lang w:eastAsia="ru-RU"/>
        </w:rPr>
        <w:t>//</w:t>
      </w:r>
      <w:r w:rsidR="00FF2174" w:rsidRPr="00773FB9">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Железнодорожный транспорт</w:t>
      </w:r>
      <w:r w:rsidR="00FF2174">
        <w:rPr>
          <w:rFonts w:ascii="Times New Roman" w:eastAsia="Times New Roman" w:hAnsi="Times New Roman" w:cs="Times New Roman"/>
          <w:sz w:val="24"/>
          <w:szCs w:val="24"/>
          <w:lang w:eastAsia="ru-RU"/>
        </w:rPr>
        <w:t xml:space="preserve">. – 2018. - № 9. - </w:t>
      </w:r>
      <w:r w:rsidR="00FF2174" w:rsidRPr="00CA47DF">
        <w:rPr>
          <w:rFonts w:ascii="Times New Roman" w:eastAsia="Times New Roman" w:hAnsi="Times New Roman" w:cs="Times New Roman"/>
          <w:sz w:val="24"/>
          <w:szCs w:val="24"/>
          <w:lang w:eastAsia="ru-RU"/>
        </w:rPr>
        <w:t>С. 44–45</w:t>
      </w:r>
      <w:r w:rsidR="00FF2174">
        <w:rPr>
          <w:rFonts w:ascii="Times New Roman" w:eastAsia="Times New Roman" w:hAnsi="Times New Roman" w:cs="Times New Roman"/>
          <w:sz w:val="24"/>
          <w:szCs w:val="24"/>
          <w:lang w:eastAsia="ru-RU"/>
        </w:rPr>
        <w:t>:</w:t>
      </w:r>
      <w:r w:rsidR="00FF2174" w:rsidRPr="00CA47DF">
        <w:rPr>
          <w:rFonts w:ascii="Times New Roman" w:eastAsia="Times New Roman" w:hAnsi="Times New Roman" w:cs="Times New Roman"/>
          <w:sz w:val="24"/>
          <w:szCs w:val="24"/>
          <w:lang w:eastAsia="ru-RU"/>
        </w:rPr>
        <w:t xml:space="preserve"> 6 рис.</w:t>
      </w:r>
      <w:r w:rsidR="00FF2174" w:rsidRPr="00CA47DF">
        <w:rPr>
          <w:rFonts w:ascii="Times New Roman" w:eastAsia="Times New Roman" w:hAnsi="Times New Roman" w:cs="Times New Roman"/>
          <w:sz w:val="24"/>
          <w:szCs w:val="24"/>
          <w:lang w:eastAsia="ru-RU"/>
        </w:rPr>
        <w:br/>
      </w:r>
      <w:r w:rsidR="00FF2174">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b/>
          <w:sz w:val="24"/>
          <w:szCs w:val="24"/>
          <w:lang w:eastAsia="ru-RU"/>
        </w:rPr>
        <w:t>Аннотация:</w:t>
      </w:r>
      <w:r w:rsidR="00FF2174">
        <w:rPr>
          <w:rFonts w:ascii="Times New Roman" w:eastAsia="Times New Roman" w:hAnsi="Times New Roman" w:cs="Times New Roman"/>
          <w:b/>
          <w:sz w:val="24"/>
          <w:szCs w:val="24"/>
          <w:lang w:eastAsia="ru-RU"/>
        </w:rPr>
        <w:t xml:space="preserve"> </w:t>
      </w:r>
      <w:r w:rsidR="00FF2174" w:rsidRPr="00CA47DF">
        <w:rPr>
          <w:rFonts w:ascii="Times New Roman" w:eastAsia="Times New Roman" w:hAnsi="Times New Roman" w:cs="Times New Roman"/>
          <w:sz w:val="24"/>
          <w:szCs w:val="24"/>
          <w:lang w:eastAsia="ru-RU"/>
        </w:rPr>
        <w:t xml:space="preserve">Изложены приоритетные задачи Центральной дирекции по управлению </w:t>
      </w:r>
      <w:proofErr w:type="spellStart"/>
      <w:r w:rsidR="00FF2174" w:rsidRPr="00CA47DF">
        <w:rPr>
          <w:rFonts w:ascii="Times New Roman" w:eastAsia="Times New Roman" w:hAnsi="Times New Roman" w:cs="Times New Roman"/>
          <w:sz w:val="24"/>
          <w:szCs w:val="24"/>
          <w:lang w:eastAsia="ru-RU"/>
        </w:rPr>
        <w:t>терминально-складским</w:t>
      </w:r>
      <w:proofErr w:type="spellEnd"/>
      <w:r w:rsidR="00FF2174" w:rsidRPr="00CA47DF">
        <w:rPr>
          <w:rFonts w:ascii="Times New Roman" w:eastAsia="Times New Roman" w:hAnsi="Times New Roman" w:cs="Times New Roman"/>
          <w:sz w:val="24"/>
          <w:szCs w:val="24"/>
          <w:lang w:eastAsia="ru-RU"/>
        </w:rPr>
        <w:t xml:space="preserve"> комплексом, в том числе участие в процессах переработки и доставки зерновых грузов. Описана целенаправленная работа по привлечению зерновых </w:t>
      </w:r>
      <w:proofErr w:type="spellStart"/>
      <w:r w:rsidR="00FF2174" w:rsidRPr="00CA47DF">
        <w:rPr>
          <w:rFonts w:ascii="Times New Roman" w:eastAsia="Times New Roman" w:hAnsi="Times New Roman" w:cs="Times New Roman"/>
          <w:sz w:val="24"/>
          <w:szCs w:val="24"/>
          <w:lang w:eastAsia="ru-RU"/>
        </w:rPr>
        <w:t>компаний-трейдеров</w:t>
      </w:r>
      <w:proofErr w:type="spellEnd"/>
      <w:r w:rsidR="00FF2174" w:rsidRPr="00CA47DF">
        <w:rPr>
          <w:rFonts w:ascii="Times New Roman" w:eastAsia="Times New Roman" w:hAnsi="Times New Roman" w:cs="Times New Roman"/>
          <w:sz w:val="24"/>
          <w:szCs w:val="24"/>
          <w:lang w:eastAsia="ru-RU"/>
        </w:rPr>
        <w:t xml:space="preserve"> на грузовые дворы в целях максимального использования железнодорожной инфраструктуры.</w:t>
      </w:r>
    </w:p>
    <w:p w:rsidR="00FF2174" w:rsidRPr="00CA47DF" w:rsidRDefault="00CA460A" w:rsidP="00FF21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460A">
        <w:rPr>
          <w:rFonts w:ascii="Times New Roman" w:eastAsia="Times New Roman" w:hAnsi="Times New Roman" w:cs="Times New Roman"/>
          <w:sz w:val="24"/>
          <w:szCs w:val="24"/>
          <w:lang w:eastAsia="ru-RU"/>
        </w:rPr>
        <w:t>27.</w:t>
      </w:r>
      <w:r w:rsidR="002E55AE">
        <w:rPr>
          <w:rFonts w:ascii="Times New Roman" w:eastAsia="Times New Roman" w:hAnsi="Times New Roman" w:cs="Times New Roman"/>
          <w:sz w:val="24"/>
          <w:szCs w:val="24"/>
          <w:lang w:eastAsia="ru-RU"/>
        </w:rPr>
        <w:t xml:space="preserve">  </w:t>
      </w:r>
      <w:r w:rsidR="00FF2174" w:rsidRPr="00773FB9">
        <w:rPr>
          <w:rFonts w:ascii="Times New Roman" w:eastAsia="Times New Roman" w:hAnsi="Times New Roman" w:cs="Times New Roman"/>
          <w:b/>
          <w:sz w:val="24"/>
          <w:szCs w:val="24"/>
          <w:lang w:eastAsia="ru-RU"/>
        </w:rPr>
        <w:t>В зеркале событий. Год за годом</w:t>
      </w:r>
      <w:r w:rsidR="00FF2174">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Железнодорожный транспорт</w:t>
      </w:r>
      <w:r w:rsidR="00FF2174">
        <w:rPr>
          <w:rFonts w:ascii="Times New Roman" w:eastAsia="Times New Roman" w:hAnsi="Times New Roman" w:cs="Times New Roman"/>
          <w:sz w:val="24"/>
          <w:szCs w:val="24"/>
          <w:lang w:eastAsia="ru-RU"/>
        </w:rPr>
        <w:t xml:space="preserve">. – 2018. - № 9. - </w:t>
      </w:r>
      <w:r w:rsidR="00FF2174" w:rsidRPr="00CA47DF">
        <w:rPr>
          <w:rFonts w:ascii="Times New Roman" w:eastAsia="Times New Roman" w:hAnsi="Times New Roman" w:cs="Times New Roman"/>
          <w:sz w:val="24"/>
          <w:szCs w:val="24"/>
          <w:lang w:eastAsia="ru-RU"/>
        </w:rPr>
        <w:t>С. 4–35.</w:t>
      </w:r>
      <w:r w:rsidR="00FF2174" w:rsidRPr="00CA47DF">
        <w:rPr>
          <w:rFonts w:ascii="Times New Roman" w:eastAsia="Times New Roman" w:hAnsi="Times New Roman" w:cs="Times New Roman"/>
          <w:sz w:val="24"/>
          <w:szCs w:val="24"/>
          <w:lang w:eastAsia="ru-RU"/>
        </w:rPr>
        <w:br/>
      </w:r>
      <w:r w:rsidR="00FF2174">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b/>
          <w:sz w:val="24"/>
          <w:szCs w:val="24"/>
          <w:lang w:eastAsia="ru-RU"/>
        </w:rPr>
        <w:t>Аннотация:</w:t>
      </w:r>
      <w:r w:rsidR="00FF2174">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Рассказывается о 15 годах со дня образования ОАО «РЖД», которые запомнились динамичными, насыщенными событиями, поиском и воплощением в жизнь новых подходов к работе отрасли в условиях экономической реформы, структурными преобразованиями, реализацией масштабных инвестиционных проектов. Кратко описываются некоторые из важнейших дат, свершений, трудовых достижений компании</w:t>
      </w:r>
    </w:p>
    <w:p w:rsidR="00FF2174" w:rsidRPr="00DE0FE3" w:rsidRDefault="00CA460A" w:rsidP="00385BBF">
      <w:pPr>
        <w:rPr>
          <w:sz w:val="2"/>
        </w:rPr>
      </w:pPr>
      <w:r>
        <w:rPr>
          <w:rFonts w:ascii="Times New Roman" w:eastAsia="Times New Roman" w:hAnsi="Times New Roman" w:cs="Times New Roman"/>
          <w:sz w:val="24"/>
          <w:szCs w:val="24"/>
          <w:lang w:eastAsia="ru-RU"/>
        </w:rPr>
        <w:t>28.</w:t>
      </w:r>
      <w:r w:rsidR="002E55AE">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Л</w:t>
      </w:r>
      <w:r w:rsidR="00FF2174">
        <w:rPr>
          <w:rFonts w:ascii="Times New Roman" w:eastAsia="Times New Roman" w:hAnsi="Times New Roman" w:cs="Times New Roman"/>
          <w:sz w:val="24"/>
          <w:szCs w:val="24"/>
          <w:lang w:eastAsia="ru-RU"/>
        </w:rPr>
        <w:t xml:space="preserve">итвин, </w:t>
      </w:r>
      <w:r w:rsidR="00FF2174" w:rsidRPr="00CA47DF">
        <w:rPr>
          <w:rFonts w:ascii="Times New Roman" w:eastAsia="Times New Roman" w:hAnsi="Times New Roman" w:cs="Times New Roman"/>
          <w:sz w:val="24"/>
          <w:szCs w:val="24"/>
          <w:lang w:eastAsia="ru-RU"/>
        </w:rPr>
        <w:t xml:space="preserve"> Л.А.</w:t>
      </w:r>
      <w:r w:rsidR="00FF2174">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 xml:space="preserve"> </w:t>
      </w:r>
      <w:r w:rsidR="00FF2174" w:rsidRPr="003D4688">
        <w:rPr>
          <w:rFonts w:ascii="Times New Roman" w:eastAsia="Times New Roman" w:hAnsi="Times New Roman" w:cs="Times New Roman"/>
          <w:b/>
          <w:sz w:val="24"/>
          <w:szCs w:val="24"/>
          <w:lang w:eastAsia="ru-RU"/>
        </w:rPr>
        <w:t>Актуализация нормативной базы по труду</w:t>
      </w:r>
      <w:r w:rsidR="00FF2174">
        <w:rPr>
          <w:rFonts w:ascii="Times New Roman" w:eastAsia="Times New Roman" w:hAnsi="Times New Roman" w:cs="Times New Roman"/>
          <w:b/>
          <w:sz w:val="24"/>
          <w:szCs w:val="24"/>
          <w:lang w:eastAsia="ru-RU"/>
        </w:rPr>
        <w:t xml:space="preserve"> / </w:t>
      </w:r>
      <w:r w:rsidR="00FF2174" w:rsidRPr="003D4688">
        <w:rPr>
          <w:rFonts w:ascii="Times New Roman" w:eastAsia="Times New Roman" w:hAnsi="Times New Roman" w:cs="Times New Roman"/>
          <w:sz w:val="24"/>
          <w:szCs w:val="24"/>
          <w:lang w:eastAsia="ru-RU"/>
        </w:rPr>
        <w:t>Л.А. Литвин</w:t>
      </w:r>
      <w:r w:rsidR="00FF2174">
        <w:rPr>
          <w:rFonts w:ascii="Times New Roman" w:eastAsia="Times New Roman" w:hAnsi="Times New Roman" w:cs="Times New Roman"/>
          <w:sz w:val="24"/>
          <w:szCs w:val="24"/>
          <w:lang w:eastAsia="ru-RU"/>
        </w:rPr>
        <w:t xml:space="preserve"> </w:t>
      </w:r>
      <w:r w:rsidR="00FF2174">
        <w:rPr>
          <w:rFonts w:ascii="Times New Roman" w:eastAsia="Times New Roman" w:hAnsi="Times New Roman" w:cs="Times New Roman"/>
          <w:b/>
          <w:sz w:val="24"/>
          <w:szCs w:val="24"/>
          <w:lang w:eastAsia="ru-RU"/>
        </w:rPr>
        <w:t>//</w:t>
      </w:r>
      <w:r w:rsidR="00FF2174" w:rsidRPr="00773FB9">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Железнодорожный транспорт</w:t>
      </w:r>
      <w:r w:rsidR="00FF2174">
        <w:rPr>
          <w:rFonts w:ascii="Times New Roman" w:eastAsia="Times New Roman" w:hAnsi="Times New Roman" w:cs="Times New Roman"/>
          <w:sz w:val="24"/>
          <w:szCs w:val="24"/>
          <w:lang w:eastAsia="ru-RU"/>
        </w:rPr>
        <w:t xml:space="preserve">. – 2018. - № 9. -  </w:t>
      </w:r>
      <w:r w:rsidR="00FF2174" w:rsidRPr="00CA47DF">
        <w:rPr>
          <w:rFonts w:ascii="Times New Roman" w:eastAsia="Times New Roman" w:hAnsi="Times New Roman" w:cs="Times New Roman"/>
          <w:sz w:val="24"/>
          <w:szCs w:val="24"/>
          <w:lang w:eastAsia="ru-RU"/>
        </w:rPr>
        <w:t>С. 64–66.</w:t>
      </w:r>
      <w:r w:rsidR="00FF2174" w:rsidRPr="00CA47DF">
        <w:rPr>
          <w:rFonts w:ascii="Times New Roman" w:eastAsia="Times New Roman" w:hAnsi="Times New Roman" w:cs="Times New Roman"/>
          <w:sz w:val="24"/>
          <w:szCs w:val="24"/>
          <w:lang w:eastAsia="ru-RU"/>
        </w:rPr>
        <w:br/>
      </w:r>
      <w:r w:rsidR="00FF2174">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b/>
          <w:sz w:val="24"/>
          <w:szCs w:val="24"/>
          <w:lang w:eastAsia="ru-RU"/>
        </w:rPr>
        <w:t>Аннотация:</w:t>
      </w:r>
      <w:r w:rsidR="00FF2174">
        <w:rPr>
          <w:rFonts w:ascii="Times New Roman" w:eastAsia="Times New Roman" w:hAnsi="Times New Roman" w:cs="Times New Roman"/>
          <w:b/>
          <w:sz w:val="24"/>
          <w:szCs w:val="24"/>
          <w:lang w:eastAsia="ru-RU"/>
        </w:rPr>
        <w:t xml:space="preserve">  </w:t>
      </w:r>
      <w:r w:rsidR="00FF2174" w:rsidRPr="00CA47DF">
        <w:rPr>
          <w:rFonts w:ascii="Times New Roman" w:eastAsia="Times New Roman" w:hAnsi="Times New Roman" w:cs="Times New Roman"/>
          <w:sz w:val="24"/>
          <w:szCs w:val="24"/>
          <w:lang w:eastAsia="ru-RU"/>
        </w:rPr>
        <w:t>Рассказывается о создании и поддержании в актуальном состоянии нормативной базы по труду с учетом внедрения усовершенствованных технологий, современного оборудования, инструментов, машин, механизмов и приспособлений. Особое внимание уделяется проводящейся в ОАО «РЖД» работе по отмене отдельных</w:t>
      </w:r>
      <w:r w:rsidR="00FF2174" w:rsidRPr="00FF2174">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морально устаревших нормативных правовых актов МПС СССР и МПС России.</w:t>
      </w:r>
      <w:r w:rsidR="00FF2174" w:rsidRPr="00CA47DF">
        <w:rPr>
          <w:rFonts w:ascii="Times New Roman" w:eastAsia="Times New Roman" w:hAnsi="Times New Roman" w:cs="Times New Roman"/>
          <w:sz w:val="24"/>
          <w:szCs w:val="24"/>
          <w:lang w:eastAsia="ru-RU"/>
        </w:rPr>
        <w:br/>
      </w:r>
    </w:p>
    <w:p w:rsidR="00FF2174" w:rsidRPr="00FF2174" w:rsidRDefault="00CA460A" w:rsidP="00FF2174">
      <w:pPr>
        <w:spacing w:before="100" w:beforeAutospacing="1" w:after="100" w:afterAutospacing="1" w:line="240" w:lineRule="auto"/>
        <w:rPr>
          <w:rFonts w:ascii="Times New Roman" w:eastAsia="Times New Roman" w:hAnsi="Times New Roman" w:cs="Times New Roman"/>
          <w:sz w:val="8"/>
          <w:szCs w:val="24"/>
          <w:lang w:eastAsia="ru-RU"/>
        </w:rPr>
      </w:pPr>
      <w:r>
        <w:rPr>
          <w:rFonts w:ascii="Times New Roman" w:eastAsia="Times New Roman" w:hAnsi="Times New Roman" w:cs="Times New Roman"/>
          <w:sz w:val="24"/>
          <w:szCs w:val="24"/>
          <w:lang w:eastAsia="ru-RU"/>
        </w:rPr>
        <w:t>29.</w:t>
      </w:r>
      <w:r w:rsidR="002E55AE">
        <w:rPr>
          <w:rFonts w:ascii="Times New Roman" w:eastAsia="Times New Roman" w:hAnsi="Times New Roman" w:cs="Times New Roman"/>
          <w:sz w:val="24"/>
          <w:szCs w:val="24"/>
          <w:lang w:eastAsia="ru-RU"/>
        </w:rPr>
        <w:t xml:space="preserve">  </w:t>
      </w:r>
      <w:proofErr w:type="spellStart"/>
      <w:r w:rsidR="00FF2174" w:rsidRPr="00CA47DF">
        <w:rPr>
          <w:rFonts w:ascii="Times New Roman" w:eastAsia="Times New Roman" w:hAnsi="Times New Roman" w:cs="Times New Roman"/>
          <w:sz w:val="24"/>
          <w:szCs w:val="24"/>
          <w:lang w:eastAsia="ru-RU"/>
        </w:rPr>
        <w:t>П</w:t>
      </w:r>
      <w:r w:rsidR="00FF2174">
        <w:rPr>
          <w:rFonts w:ascii="Times New Roman" w:eastAsia="Times New Roman" w:hAnsi="Times New Roman" w:cs="Times New Roman"/>
          <w:sz w:val="24"/>
          <w:szCs w:val="24"/>
          <w:lang w:eastAsia="ru-RU"/>
        </w:rPr>
        <w:t>аршакова</w:t>
      </w:r>
      <w:proofErr w:type="spellEnd"/>
      <w:r w:rsidR="00FF2174">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 xml:space="preserve">И.В. </w:t>
      </w:r>
      <w:r w:rsidR="00FF2174" w:rsidRPr="003D4688">
        <w:rPr>
          <w:rFonts w:ascii="Times New Roman" w:eastAsia="Times New Roman" w:hAnsi="Times New Roman" w:cs="Times New Roman"/>
          <w:b/>
          <w:sz w:val="24"/>
          <w:szCs w:val="24"/>
          <w:lang w:eastAsia="ru-RU"/>
        </w:rPr>
        <w:t>Уникальный музейный проект</w:t>
      </w:r>
      <w:r w:rsidR="00FF2174">
        <w:rPr>
          <w:rFonts w:ascii="Times New Roman" w:eastAsia="Times New Roman" w:hAnsi="Times New Roman" w:cs="Times New Roman"/>
          <w:b/>
          <w:sz w:val="24"/>
          <w:szCs w:val="24"/>
          <w:lang w:eastAsia="ru-RU"/>
        </w:rPr>
        <w:t xml:space="preserve"> / </w:t>
      </w:r>
      <w:r w:rsidR="00FF2174" w:rsidRPr="003D4688">
        <w:rPr>
          <w:rFonts w:ascii="Times New Roman" w:eastAsia="Times New Roman" w:hAnsi="Times New Roman" w:cs="Times New Roman"/>
          <w:sz w:val="24"/>
          <w:szCs w:val="24"/>
          <w:lang w:eastAsia="ru-RU"/>
        </w:rPr>
        <w:t xml:space="preserve">И.В. </w:t>
      </w:r>
      <w:proofErr w:type="spellStart"/>
      <w:r w:rsidR="00FF2174" w:rsidRPr="003D4688">
        <w:rPr>
          <w:rFonts w:ascii="Times New Roman" w:eastAsia="Times New Roman" w:hAnsi="Times New Roman" w:cs="Times New Roman"/>
          <w:sz w:val="24"/>
          <w:szCs w:val="24"/>
          <w:lang w:eastAsia="ru-RU"/>
        </w:rPr>
        <w:t>Паршаков</w:t>
      </w:r>
      <w:proofErr w:type="spellEnd"/>
      <w:r w:rsidR="00FF2174">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Железнодорожный транспорт</w:t>
      </w:r>
      <w:r w:rsidR="00FF2174">
        <w:rPr>
          <w:rFonts w:ascii="Times New Roman" w:eastAsia="Times New Roman" w:hAnsi="Times New Roman" w:cs="Times New Roman"/>
          <w:sz w:val="24"/>
          <w:szCs w:val="24"/>
          <w:lang w:eastAsia="ru-RU"/>
        </w:rPr>
        <w:t xml:space="preserve">. – 2018. - № 9. -  </w:t>
      </w:r>
      <w:r w:rsidR="00FF2174" w:rsidRPr="00CA47DF">
        <w:rPr>
          <w:rFonts w:ascii="Times New Roman" w:eastAsia="Times New Roman" w:hAnsi="Times New Roman" w:cs="Times New Roman"/>
          <w:sz w:val="24"/>
          <w:szCs w:val="24"/>
          <w:lang w:eastAsia="ru-RU"/>
        </w:rPr>
        <w:t>С. 72–77.</w:t>
      </w:r>
      <w:r w:rsidR="00FF2174" w:rsidRPr="00CA47DF">
        <w:rPr>
          <w:rFonts w:ascii="Times New Roman" w:eastAsia="Times New Roman" w:hAnsi="Times New Roman" w:cs="Times New Roman"/>
          <w:sz w:val="24"/>
          <w:szCs w:val="24"/>
          <w:lang w:eastAsia="ru-RU"/>
        </w:rPr>
        <w:br/>
      </w:r>
      <w:r w:rsidR="00FF2174">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b/>
          <w:sz w:val="24"/>
          <w:szCs w:val="24"/>
          <w:lang w:eastAsia="ru-RU"/>
        </w:rPr>
        <w:t>Аннотация:</w:t>
      </w:r>
      <w:r w:rsidR="00FF2174">
        <w:rPr>
          <w:rFonts w:ascii="Times New Roman" w:eastAsia="Times New Roman" w:hAnsi="Times New Roman" w:cs="Times New Roman"/>
          <w:b/>
          <w:sz w:val="24"/>
          <w:szCs w:val="24"/>
          <w:lang w:eastAsia="ru-RU"/>
        </w:rPr>
        <w:t xml:space="preserve"> </w:t>
      </w:r>
      <w:r w:rsidR="00FF2174" w:rsidRPr="00CA47DF">
        <w:rPr>
          <w:rFonts w:ascii="Times New Roman" w:eastAsia="Times New Roman" w:hAnsi="Times New Roman" w:cs="Times New Roman"/>
          <w:sz w:val="24"/>
          <w:szCs w:val="24"/>
          <w:lang w:eastAsia="ru-RU"/>
        </w:rPr>
        <w:t xml:space="preserve">Отражены события, предшествовавшие открытию в октябре 2017 г. Музея железных дорог России – самого большого музея железнодорожной техники в нашей стране и одного из крупнейших в мире. Отмечен вклад проектировщиков, архитекторов, мастеров-реставраторов, музейных работников, руководителей и специалистов </w:t>
      </w:r>
      <w:r w:rsidR="00FF2174" w:rsidRPr="003D4688">
        <w:rPr>
          <w:rFonts w:ascii="Times New Roman" w:eastAsia="Times New Roman" w:hAnsi="Times New Roman" w:cs="Times New Roman"/>
          <w:b/>
          <w:sz w:val="24"/>
          <w:szCs w:val="24"/>
          <w:lang w:eastAsia="ru-RU"/>
        </w:rPr>
        <w:t>Октябрьской железной дороги,</w:t>
      </w:r>
      <w:r w:rsidR="00FF2174" w:rsidRPr="00CA47DF">
        <w:rPr>
          <w:rFonts w:ascii="Times New Roman" w:eastAsia="Times New Roman" w:hAnsi="Times New Roman" w:cs="Times New Roman"/>
          <w:sz w:val="24"/>
          <w:szCs w:val="24"/>
          <w:lang w:eastAsia="ru-RU"/>
        </w:rPr>
        <w:t xml:space="preserve"> любителей-энтузиастов в создание этого уникального музейного комплекса. Даны его краткое описание и план дальнейшего развития.</w:t>
      </w:r>
      <w:r w:rsidR="00FF2174" w:rsidRPr="00CA47DF">
        <w:rPr>
          <w:rFonts w:ascii="Times New Roman" w:eastAsia="Times New Roman" w:hAnsi="Times New Roman" w:cs="Times New Roman"/>
          <w:sz w:val="24"/>
          <w:szCs w:val="24"/>
          <w:lang w:eastAsia="ru-RU"/>
        </w:rPr>
        <w:br/>
      </w:r>
    </w:p>
    <w:p w:rsidR="00FF2174" w:rsidRDefault="00CA460A" w:rsidP="00385BBF">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2E55AE">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С</w:t>
      </w:r>
      <w:r w:rsidR="00FF2174">
        <w:rPr>
          <w:rFonts w:ascii="Times New Roman" w:eastAsia="Times New Roman" w:hAnsi="Times New Roman" w:cs="Times New Roman"/>
          <w:sz w:val="24"/>
          <w:szCs w:val="24"/>
          <w:lang w:eastAsia="ru-RU"/>
        </w:rPr>
        <w:t>качков,</w:t>
      </w:r>
      <w:r w:rsidR="00FF2174" w:rsidRPr="00CA47DF">
        <w:rPr>
          <w:rFonts w:ascii="Times New Roman" w:eastAsia="Times New Roman" w:hAnsi="Times New Roman" w:cs="Times New Roman"/>
          <w:sz w:val="24"/>
          <w:szCs w:val="24"/>
          <w:lang w:eastAsia="ru-RU"/>
        </w:rPr>
        <w:t xml:space="preserve"> А.А., </w:t>
      </w:r>
      <w:r w:rsidR="00FF2174" w:rsidRPr="00773FB9">
        <w:rPr>
          <w:rFonts w:ascii="Times New Roman" w:eastAsia="Times New Roman" w:hAnsi="Times New Roman" w:cs="Times New Roman"/>
          <w:b/>
          <w:sz w:val="24"/>
          <w:szCs w:val="24"/>
          <w:lang w:eastAsia="ru-RU"/>
        </w:rPr>
        <w:t>Перевозка скоропортящихся грузов по технологии «холодный экспресс»</w:t>
      </w:r>
      <w:r w:rsidR="00FF2174">
        <w:rPr>
          <w:rFonts w:ascii="Times New Roman" w:eastAsia="Times New Roman" w:hAnsi="Times New Roman" w:cs="Times New Roman"/>
          <w:b/>
          <w:sz w:val="24"/>
          <w:szCs w:val="24"/>
          <w:lang w:eastAsia="ru-RU"/>
        </w:rPr>
        <w:t xml:space="preserve"> / </w:t>
      </w:r>
      <w:r w:rsidR="00FF2174" w:rsidRPr="00773FB9">
        <w:rPr>
          <w:rFonts w:ascii="Times New Roman" w:eastAsia="Times New Roman" w:hAnsi="Times New Roman" w:cs="Times New Roman"/>
          <w:sz w:val="24"/>
          <w:szCs w:val="24"/>
          <w:lang w:eastAsia="ru-RU"/>
        </w:rPr>
        <w:t>А.А. Скачков</w:t>
      </w:r>
      <w:r w:rsidR="00FF2174">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М.И</w:t>
      </w:r>
      <w:r w:rsidR="00FF2174">
        <w:rPr>
          <w:rFonts w:ascii="Times New Roman" w:eastAsia="Times New Roman" w:hAnsi="Times New Roman" w:cs="Times New Roman"/>
          <w:sz w:val="24"/>
          <w:szCs w:val="24"/>
          <w:lang w:eastAsia="ru-RU"/>
        </w:rPr>
        <w:t xml:space="preserve">. </w:t>
      </w:r>
      <w:proofErr w:type="spellStart"/>
      <w:r w:rsidR="00FF2174">
        <w:rPr>
          <w:rFonts w:ascii="Times New Roman" w:eastAsia="Times New Roman" w:hAnsi="Times New Roman" w:cs="Times New Roman"/>
          <w:sz w:val="24"/>
          <w:szCs w:val="24"/>
          <w:lang w:eastAsia="ru-RU"/>
        </w:rPr>
        <w:t>Мехедов</w:t>
      </w:r>
      <w:proofErr w:type="spellEnd"/>
      <w:r w:rsidR="00FF2174">
        <w:rPr>
          <w:rFonts w:ascii="Times New Roman" w:eastAsia="Times New Roman" w:hAnsi="Times New Roman" w:cs="Times New Roman"/>
          <w:sz w:val="24"/>
          <w:szCs w:val="24"/>
          <w:lang w:eastAsia="ru-RU"/>
        </w:rPr>
        <w:t xml:space="preserve">, В.В. Петров </w:t>
      </w:r>
      <w:r w:rsidR="00FF2174">
        <w:rPr>
          <w:rFonts w:ascii="Times New Roman" w:eastAsia="Times New Roman" w:hAnsi="Times New Roman" w:cs="Times New Roman"/>
          <w:b/>
          <w:sz w:val="24"/>
          <w:szCs w:val="24"/>
          <w:lang w:eastAsia="ru-RU"/>
        </w:rPr>
        <w:t>//</w:t>
      </w:r>
      <w:r w:rsidR="00FF2174" w:rsidRPr="00773FB9">
        <w:rPr>
          <w:rFonts w:ascii="Times New Roman" w:eastAsia="Times New Roman" w:hAnsi="Times New Roman" w:cs="Times New Roman"/>
          <w:sz w:val="24"/>
          <w:szCs w:val="24"/>
          <w:lang w:eastAsia="ru-RU"/>
        </w:rPr>
        <w:t xml:space="preserve"> </w:t>
      </w:r>
      <w:r w:rsidR="00FF2174" w:rsidRPr="00CA47DF">
        <w:rPr>
          <w:rFonts w:ascii="Times New Roman" w:eastAsia="Times New Roman" w:hAnsi="Times New Roman" w:cs="Times New Roman"/>
          <w:sz w:val="24"/>
          <w:szCs w:val="24"/>
          <w:lang w:eastAsia="ru-RU"/>
        </w:rPr>
        <w:t>Железнодорожный транспорт</w:t>
      </w:r>
      <w:r w:rsidR="00FF2174">
        <w:rPr>
          <w:rFonts w:ascii="Times New Roman" w:eastAsia="Times New Roman" w:hAnsi="Times New Roman" w:cs="Times New Roman"/>
          <w:sz w:val="24"/>
          <w:szCs w:val="24"/>
          <w:lang w:eastAsia="ru-RU"/>
        </w:rPr>
        <w:t xml:space="preserve">. – 2018.- № 9. - </w:t>
      </w:r>
      <w:r w:rsidR="00FF2174" w:rsidRPr="00CA47DF">
        <w:rPr>
          <w:rFonts w:ascii="Times New Roman" w:eastAsia="Times New Roman" w:hAnsi="Times New Roman" w:cs="Times New Roman"/>
          <w:sz w:val="24"/>
          <w:szCs w:val="24"/>
          <w:lang w:eastAsia="ru-RU"/>
        </w:rPr>
        <w:t>С. 51–54</w:t>
      </w:r>
      <w:r w:rsidR="00FF2174">
        <w:rPr>
          <w:rFonts w:ascii="Times New Roman" w:eastAsia="Times New Roman" w:hAnsi="Times New Roman" w:cs="Times New Roman"/>
          <w:sz w:val="24"/>
          <w:szCs w:val="24"/>
          <w:lang w:eastAsia="ru-RU"/>
        </w:rPr>
        <w:t>:</w:t>
      </w:r>
      <w:r w:rsidR="00FF2174" w:rsidRPr="00CA47DF">
        <w:rPr>
          <w:rFonts w:ascii="Times New Roman" w:eastAsia="Times New Roman" w:hAnsi="Times New Roman" w:cs="Times New Roman"/>
          <w:sz w:val="24"/>
          <w:szCs w:val="24"/>
          <w:lang w:eastAsia="ru-RU"/>
        </w:rPr>
        <w:t xml:space="preserve"> 6 рис.</w:t>
      </w:r>
      <w:r w:rsidR="00FF2174" w:rsidRPr="00CA47DF">
        <w:rPr>
          <w:rFonts w:ascii="Times New Roman" w:eastAsia="Times New Roman" w:hAnsi="Times New Roman" w:cs="Times New Roman"/>
          <w:sz w:val="24"/>
          <w:szCs w:val="24"/>
          <w:lang w:eastAsia="ru-RU"/>
        </w:rPr>
        <w:br/>
      </w:r>
      <w:r w:rsidR="00FF2174">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00FF2174">
        <w:rPr>
          <w:rFonts w:ascii="Times New Roman" w:eastAsia="Times New Roman" w:hAnsi="Times New Roman" w:cs="Times New Roman"/>
          <w:b/>
          <w:sz w:val="24"/>
          <w:szCs w:val="24"/>
          <w:lang w:eastAsia="ru-RU"/>
        </w:rPr>
        <w:t xml:space="preserve">   </w:t>
      </w:r>
      <w:r w:rsidR="00FF2174" w:rsidRPr="00773FB9">
        <w:rPr>
          <w:rFonts w:ascii="Times New Roman" w:eastAsia="Times New Roman" w:hAnsi="Times New Roman" w:cs="Times New Roman"/>
          <w:b/>
          <w:sz w:val="24"/>
          <w:szCs w:val="24"/>
          <w:lang w:eastAsia="ru-RU"/>
        </w:rPr>
        <w:t>Аннотация:</w:t>
      </w:r>
      <w:r w:rsidR="00FF2174">
        <w:rPr>
          <w:rFonts w:ascii="Times New Roman" w:eastAsia="Times New Roman" w:hAnsi="Times New Roman" w:cs="Times New Roman"/>
          <w:b/>
          <w:sz w:val="24"/>
          <w:szCs w:val="24"/>
          <w:lang w:eastAsia="ru-RU"/>
        </w:rPr>
        <w:t xml:space="preserve">  </w:t>
      </w:r>
      <w:r w:rsidR="00FF2174" w:rsidRPr="00CA47DF">
        <w:rPr>
          <w:rFonts w:ascii="Times New Roman" w:eastAsia="Times New Roman" w:hAnsi="Times New Roman" w:cs="Times New Roman"/>
          <w:sz w:val="24"/>
          <w:szCs w:val="24"/>
          <w:lang w:eastAsia="ru-RU"/>
        </w:rPr>
        <w:t xml:space="preserve">Указаны причины, сдерживающие рост объемов перевозки </w:t>
      </w:r>
      <w:proofErr w:type="spellStart"/>
      <w:r w:rsidR="00FF2174" w:rsidRPr="00CA47DF">
        <w:rPr>
          <w:rFonts w:ascii="Times New Roman" w:eastAsia="Times New Roman" w:hAnsi="Times New Roman" w:cs="Times New Roman"/>
          <w:sz w:val="24"/>
          <w:szCs w:val="24"/>
          <w:lang w:eastAsia="ru-RU"/>
        </w:rPr>
        <w:t>скорпортящихся</w:t>
      </w:r>
      <w:proofErr w:type="spellEnd"/>
      <w:r w:rsidR="00FF2174" w:rsidRPr="00CA47DF">
        <w:rPr>
          <w:rFonts w:ascii="Times New Roman" w:eastAsia="Times New Roman" w:hAnsi="Times New Roman" w:cs="Times New Roman"/>
          <w:sz w:val="24"/>
          <w:szCs w:val="24"/>
          <w:lang w:eastAsia="ru-RU"/>
        </w:rPr>
        <w:t xml:space="preserve"> грузов железнодорожным транспортом. Отмечено, что одним из путей решения проблемы является использование изотермических контейнеров. Рассмотрена технология «холодный экспресс», позволяющая организовать доставку различных партий скоропортящихся грузов в рефрижераторном контейнерном поезде, следующем по </w:t>
      </w:r>
      <w:r w:rsidR="00FF2174" w:rsidRPr="00CA47DF">
        <w:rPr>
          <w:rFonts w:ascii="Times New Roman" w:eastAsia="Times New Roman" w:hAnsi="Times New Roman" w:cs="Times New Roman"/>
          <w:sz w:val="24"/>
          <w:szCs w:val="24"/>
          <w:lang w:eastAsia="ru-RU"/>
        </w:rPr>
        <w:lastRenderedPageBreak/>
        <w:t>«твердому» расписанию. Описаны шаги по реализации данной технологии на Забайкальской железной дороге, в том числе при экспортно-импортных перевозках через границу с Китаем.</w:t>
      </w:r>
    </w:p>
    <w:p w:rsidR="003C39C7" w:rsidRPr="00385BBF" w:rsidRDefault="003C39C7" w:rsidP="00DC45A5">
      <w:pPr>
        <w:rPr>
          <w:rFonts w:ascii="Times New Roman" w:hAnsi="Times New Roman" w:cs="Times New Roman"/>
          <w:b/>
          <w:sz w:val="32"/>
          <w:szCs w:val="32"/>
        </w:rPr>
      </w:pPr>
      <w:r w:rsidRPr="00385BBF">
        <w:rPr>
          <w:rFonts w:ascii="Times New Roman" w:hAnsi="Times New Roman" w:cs="Times New Roman"/>
          <w:b/>
          <w:sz w:val="32"/>
          <w:szCs w:val="32"/>
        </w:rPr>
        <w:t>№</w:t>
      </w:r>
      <w:r w:rsidR="00DC45A5" w:rsidRPr="00385BBF">
        <w:rPr>
          <w:rFonts w:ascii="Times New Roman" w:hAnsi="Times New Roman" w:cs="Times New Roman"/>
          <w:b/>
          <w:sz w:val="32"/>
          <w:szCs w:val="32"/>
        </w:rPr>
        <w:t xml:space="preserve"> </w:t>
      </w:r>
      <w:r w:rsidRPr="00385BBF">
        <w:rPr>
          <w:rFonts w:ascii="Times New Roman" w:hAnsi="Times New Roman" w:cs="Times New Roman"/>
          <w:b/>
          <w:sz w:val="32"/>
          <w:szCs w:val="32"/>
        </w:rPr>
        <w:t>8 - 2018</w:t>
      </w:r>
    </w:p>
    <w:p w:rsidR="00FF2174" w:rsidRDefault="00CA460A" w:rsidP="00BD16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2E55AE">
        <w:rPr>
          <w:rFonts w:ascii="Times New Roman" w:eastAsia="Times New Roman" w:hAnsi="Times New Roman" w:cs="Times New Roman"/>
          <w:sz w:val="24"/>
          <w:szCs w:val="24"/>
          <w:lang w:eastAsia="ru-RU"/>
        </w:rPr>
        <w:t xml:space="preserve"> </w:t>
      </w:r>
      <w:r w:rsidR="00FF2174" w:rsidRPr="00DE574A">
        <w:rPr>
          <w:rFonts w:ascii="Times New Roman" w:eastAsia="Times New Roman" w:hAnsi="Times New Roman" w:cs="Times New Roman"/>
          <w:sz w:val="24"/>
          <w:szCs w:val="24"/>
          <w:lang w:eastAsia="ru-RU"/>
        </w:rPr>
        <w:t>Б</w:t>
      </w:r>
      <w:r w:rsidR="00FF2174">
        <w:rPr>
          <w:rFonts w:ascii="Times New Roman" w:eastAsia="Times New Roman" w:hAnsi="Times New Roman" w:cs="Times New Roman"/>
          <w:sz w:val="24"/>
          <w:szCs w:val="24"/>
          <w:lang w:eastAsia="ru-RU"/>
        </w:rPr>
        <w:t xml:space="preserve">ерезин, </w:t>
      </w:r>
      <w:r w:rsidR="00FF2174" w:rsidRPr="00DE574A">
        <w:rPr>
          <w:rFonts w:ascii="Times New Roman" w:eastAsia="Times New Roman" w:hAnsi="Times New Roman" w:cs="Times New Roman"/>
          <w:sz w:val="24"/>
          <w:szCs w:val="24"/>
          <w:lang w:eastAsia="ru-RU"/>
        </w:rPr>
        <w:t xml:space="preserve"> В.В</w:t>
      </w:r>
      <w:r w:rsidR="00FF2174">
        <w:rPr>
          <w:rFonts w:ascii="Times New Roman" w:eastAsia="Times New Roman" w:hAnsi="Times New Roman" w:cs="Times New Roman"/>
          <w:sz w:val="24"/>
          <w:szCs w:val="24"/>
          <w:lang w:eastAsia="ru-RU"/>
        </w:rPr>
        <w:t>.</w:t>
      </w:r>
      <w:r w:rsidR="00FF2174" w:rsidRPr="00EE3C02">
        <w:rPr>
          <w:rFonts w:ascii="Times New Roman" w:eastAsia="Times New Roman" w:hAnsi="Times New Roman" w:cs="Times New Roman"/>
          <w:b/>
          <w:bCs/>
          <w:sz w:val="24"/>
          <w:szCs w:val="24"/>
          <w:lang w:eastAsia="ru-RU"/>
        </w:rPr>
        <w:t xml:space="preserve"> </w:t>
      </w:r>
      <w:r w:rsidR="00FF2174" w:rsidRPr="00DE574A">
        <w:rPr>
          <w:rFonts w:ascii="Times New Roman" w:eastAsia="Times New Roman" w:hAnsi="Times New Roman" w:cs="Times New Roman"/>
          <w:b/>
          <w:bCs/>
          <w:sz w:val="24"/>
          <w:szCs w:val="24"/>
          <w:lang w:eastAsia="ru-RU"/>
        </w:rPr>
        <w:t xml:space="preserve">О влиянии </w:t>
      </w:r>
      <w:proofErr w:type="spellStart"/>
      <w:r w:rsidR="00FF2174" w:rsidRPr="00DE574A">
        <w:rPr>
          <w:rFonts w:ascii="Times New Roman" w:eastAsia="Times New Roman" w:hAnsi="Times New Roman" w:cs="Times New Roman"/>
          <w:b/>
          <w:bCs/>
          <w:sz w:val="24"/>
          <w:szCs w:val="24"/>
          <w:lang w:eastAsia="ru-RU"/>
        </w:rPr>
        <w:t>забегания</w:t>
      </w:r>
      <w:proofErr w:type="spellEnd"/>
      <w:r w:rsidR="00FF2174" w:rsidRPr="00DE574A">
        <w:rPr>
          <w:rFonts w:ascii="Times New Roman" w:eastAsia="Times New Roman" w:hAnsi="Times New Roman" w:cs="Times New Roman"/>
          <w:b/>
          <w:bCs/>
          <w:sz w:val="24"/>
          <w:szCs w:val="24"/>
          <w:lang w:eastAsia="ru-RU"/>
        </w:rPr>
        <w:t xml:space="preserve"> боковых рам трехэлементных тележек</w:t>
      </w:r>
      <w:r w:rsidR="00FF2174">
        <w:rPr>
          <w:rFonts w:ascii="Times New Roman" w:eastAsia="Times New Roman" w:hAnsi="Times New Roman" w:cs="Times New Roman"/>
          <w:b/>
          <w:bCs/>
          <w:sz w:val="24"/>
          <w:szCs w:val="24"/>
          <w:lang w:eastAsia="ru-RU"/>
        </w:rPr>
        <w:t xml:space="preserve"> / </w:t>
      </w:r>
      <w:r w:rsidR="00FF2174" w:rsidRPr="00EE3C02">
        <w:rPr>
          <w:rFonts w:ascii="Times New Roman" w:eastAsia="Times New Roman" w:hAnsi="Times New Roman" w:cs="Times New Roman"/>
          <w:bCs/>
          <w:sz w:val="24"/>
          <w:szCs w:val="24"/>
          <w:lang w:eastAsia="ru-RU"/>
        </w:rPr>
        <w:t>В.В. Березин,</w:t>
      </w:r>
      <w:r w:rsidR="00FF2174">
        <w:rPr>
          <w:rFonts w:ascii="Times New Roman" w:eastAsia="Times New Roman" w:hAnsi="Times New Roman" w:cs="Times New Roman"/>
          <w:bCs/>
          <w:sz w:val="24"/>
          <w:szCs w:val="24"/>
          <w:lang w:eastAsia="ru-RU"/>
        </w:rPr>
        <w:t xml:space="preserve"> А.В. Спиров // </w:t>
      </w:r>
      <w:r w:rsidR="00FF2174" w:rsidRPr="001A3B3B">
        <w:rPr>
          <w:rFonts w:ascii="Times New Roman" w:eastAsia="Times New Roman" w:hAnsi="Times New Roman" w:cs="Times New Roman"/>
          <w:bCs/>
          <w:sz w:val="24"/>
          <w:szCs w:val="24"/>
          <w:lang w:eastAsia="ru-RU"/>
        </w:rPr>
        <w:t xml:space="preserve">Железнодорожный транспорт. – 2018. -  № </w:t>
      </w:r>
      <w:r w:rsidR="00385BBF">
        <w:rPr>
          <w:rFonts w:ascii="Times New Roman" w:eastAsia="Times New Roman" w:hAnsi="Times New Roman" w:cs="Times New Roman"/>
          <w:bCs/>
          <w:sz w:val="24"/>
          <w:szCs w:val="24"/>
          <w:lang w:eastAsia="ru-RU"/>
        </w:rPr>
        <w:t>8</w:t>
      </w:r>
      <w:r w:rsidR="00FF2174" w:rsidRPr="001A3B3B">
        <w:rPr>
          <w:rFonts w:ascii="Times New Roman" w:eastAsia="Times New Roman" w:hAnsi="Times New Roman" w:cs="Times New Roman"/>
          <w:bCs/>
          <w:sz w:val="24"/>
          <w:szCs w:val="24"/>
          <w:lang w:eastAsia="ru-RU"/>
        </w:rPr>
        <w:t>.</w:t>
      </w:r>
      <w:r w:rsidR="00FF2174">
        <w:rPr>
          <w:rFonts w:ascii="Times New Roman" w:eastAsia="Times New Roman" w:hAnsi="Times New Roman" w:cs="Times New Roman"/>
          <w:bCs/>
          <w:sz w:val="24"/>
          <w:szCs w:val="24"/>
          <w:lang w:eastAsia="ru-RU"/>
        </w:rPr>
        <w:t xml:space="preserve"> – </w:t>
      </w:r>
      <w:r w:rsidR="00FF2174" w:rsidRPr="00DE574A">
        <w:rPr>
          <w:rFonts w:ascii="Times New Roman" w:eastAsia="Times New Roman" w:hAnsi="Times New Roman" w:cs="Times New Roman"/>
          <w:sz w:val="24"/>
          <w:szCs w:val="24"/>
          <w:lang w:eastAsia="ru-RU"/>
        </w:rPr>
        <w:t>С. 48–51. 4 рис.</w:t>
      </w:r>
    </w:p>
    <w:p w:rsidR="00FF2174" w:rsidRDefault="00BD1659" w:rsidP="00BD16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FF2174" w:rsidRPr="007E1F36">
        <w:rPr>
          <w:rFonts w:ascii="Times New Roman" w:eastAsia="Times New Roman" w:hAnsi="Times New Roman" w:cs="Times New Roman"/>
          <w:b/>
          <w:sz w:val="24"/>
          <w:szCs w:val="24"/>
          <w:lang w:eastAsia="ru-RU"/>
        </w:rPr>
        <w:t>Аннотация:</w:t>
      </w:r>
      <w:r w:rsidR="00FF2174">
        <w:rPr>
          <w:rFonts w:ascii="Times New Roman" w:eastAsia="Times New Roman" w:hAnsi="Times New Roman" w:cs="Times New Roman"/>
          <w:b/>
          <w:sz w:val="24"/>
          <w:szCs w:val="24"/>
          <w:lang w:eastAsia="ru-RU"/>
        </w:rPr>
        <w:t xml:space="preserve"> </w:t>
      </w:r>
      <w:r w:rsidR="00FF2174" w:rsidRPr="00DE574A">
        <w:rPr>
          <w:rFonts w:ascii="Times New Roman" w:eastAsia="Times New Roman" w:hAnsi="Times New Roman" w:cs="Times New Roman"/>
          <w:sz w:val="24"/>
          <w:szCs w:val="24"/>
          <w:lang w:eastAsia="ru-RU"/>
        </w:rPr>
        <w:t xml:space="preserve">Представлены результаты исследований влияния </w:t>
      </w:r>
      <w:proofErr w:type="spellStart"/>
      <w:r w:rsidR="00FF2174" w:rsidRPr="00DE574A">
        <w:rPr>
          <w:rFonts w:ascii="Times New Roman" w:eastAsia="Times New Roman" w:hAnsi="Times New Roman" w:cs="Times New Roman"/>
          <w:sz w:val="24"/>
          <w:szCs w:val="24"/>
          <w:lang w:eastAsia="ru-RU"/>
        </w:rPr>
        <w:t>забегания</w:t>
      </w:r>
      <w:proofErr w:type="spellEnd"/>
      <w:r w:rsidR="00FF2174" w:rsidRPr="00DE574A">
        <w:rPr>
          <w:rFonts w:ascii="Times New Roman" w:eastAsia="Times New Roman" w:hAnsi="Times New Roman" w:cs="Times New Roman"/>
          <w:sz w:val="24"/>
          <w:szCs w:val="24"/>
          <w:lang w:eastAsia="ru-RU"/>
        </w:rPr>
        <w:t xml:space="preserve"> боковых рам трехэлементных тележек грузовых вагонов на динамические показатели и показатели по воздействию на путь. Установлено положительное влияние </w:t>
      </w:r>
      <w:proofErr w:type="spellStart"/>
      <w:r w:rsidR="00FF2174" w:rsidRPr="00DE574A">
        <w:rPr>
          <w:rFonts w:ascii="Times New Roman" w:eastAsia="Times New Roman" w:hAnsi="Times New Roman" w:cs="Times New Roman"/>
          <w:sz w:val="24"/>
          <w:szCs w:val="24"/>
          <w:lang w:eastAsia="ru-RU"/>
        </w:rPr>
        <w:t>забегания</w:t>
      </w:r>
      <w:proofErr w:type="spellEnd"/>
      <w:r w:rsidR="00FF2174" w:rsidRPr="00DE574A">
        <w:rPr>
          <w:rFonts w:ascii="Times New Roman" w:eastAsia="Times New Roman" w:hAnsi="Times New Roman" w:cs="Times New Roman"/>
          <w:sz w:val="24"/>
          <w:szCs w:val="24"/>
          <w:lang w:eastAsia="ru-RU"/>
        </w:rPr>
        <w:t xml:space="preserve"> боковых рам тележек на силовое воздействие на путь в кривых участках и отрицательное – на ходовые качества вагона при движении порожнего вагона на колесах с прокатом в прямых участках. Предложены пути повышения безопасности движения вагонов.</w:t>
      </w:r>
    </w:p>
    <w:p w:rsidR="00FF2174" w:rsidRDefault="00FF2174" w:rsidP="00FF2174">
      <w:pPr>
        <w:jc w:val="both"/>
        <w:rPr>
          <w:rFonts w:ascii="Times New Roman" w:eastAsia="Times New Roman" w:hAnsi="Times New Roman" w:cs="Times New Roman"/>
          <w:sz w:val="24"/>
          <w:szCs w:val="24"/>
          <w:lang w:eastAsia="ru-RU"/>
        </w:rPr>
      </w:pPr>
    </w:p>
    <w:p w:rsidR="00FF2174" w:rsidRDefault="00CA460A" w:rsidP="00FF21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2E55AE">
        <w:rPr>
          <w:rFonts w:ascii="Times New Roman" w:eastAsia="Times New Roman" w:hAnsi="Times New Roman" w:cs="Times New Roman"/>
          <w:sz w:val="24"/>
          <w:szCs w:val="24"/>
          <w:lang w:eastAsia="ru-RU"/>
        </w:rPr>
        <w:t xml:space="preserve"> </w:t>
      </w:r>
      <w:r w:rsidR="00FF2174" w:rsidRPr="00DE574A">
        <w:rPr>
          <w:rFonts w:ascii="Times New Roman" w:eastAsia="Times New Roman" w:hAnsi="Times New Roman" w:cs="Times New Roman"/>
          <w:sz w:val="24"/>
          <w:szCs w:val="24"/>
          <w:lang w:eastAsia="ru-RU"/>
        </w:rPr>
        <w:t>Б</w:t>
      </w:r>
      <w:r w:rsidR="00FF2174">
        <w:rPr>
          <w:rFonts w:ascii="Times New Roman" w:eastAsia="Times New Roman" w:hAnsi="Times New Roman" w:cs="Times New Roman"/>
          <w:sz w:val="24"/>
          <w:szCs w:val="24"/>
          <w:lang w:eastAsia="ru-RU"/>
        </w:rPr>
        <w:t xml:space="preserve">ондаренко, </w:t>
      </w:r>
      <w:r w:rsidR="00FF2174" w:rsidRPr="00DE574A">
        <w:rPr>
          <w:rFonts w:ascii="Times New Roman" w:eastAsia="Times New Roman" w:hAnsi="Times New Roman" w:cs="Times New Roman"/>
          <w:sz w:val="24"/>
          <w:szCs w:val="24"/>
          <w:lang w:eastAsia="ru-RU"/>
        </w:rPr>
        <w:t xml:space="preserve"> Е.М.</w:t>
      </w:r>
      <w:r w:rsidR="00FF2174">
        <w:rPr>
          <w:rFonts w:ascii="Times New Roman" w:eastAsia="Times New Roman" w:hAnsi="Times New Roman" w:cs="Times New Roman"/>
          <w:sz w:val="24"/>
          <w:szCs w:val="24"/>
          <w:lang w:eastAsia="ru-RU"/>
        </w:rPr>
        <w:t xml:space="preserve"> </w:t>
      </w:r>
      <w:r w:rsidR="00FF2174" w:rsidRPr="00DE574A">
        <w:rPr>
          <w:rFonts w:ascii="Times New Roman" w:eastAsia="Times New Roman" w:hAnsi="Times New Roman" w:cs="Times New Roman"/>
          <w:b/>
          <w:bCs/>
          <w:sz w:val="24"/>
          <w:szCs w:val="24"/>
          <w:lang w:eastAsia="ru-RU"/>
        </w:rPr>
        <w:t>Пути увеличения объемов перевозок опасных грузов</w:t>
      </w:r>
      <w:r w:rsidR="00FF2174">
        <w:rPr>
          <w:rFonts w:ascii="Times New Roman" w:eastAsia="Times New Roman" w:hAnsi="Times New Roman" w:cs="Times New Roman"/>
          <w:b/>
          <w:bCs/>
          <w:sz w:val="24"/>
          <w:szCs w:val="24"/>
          <w:lang w:eastAsia="ru-RU"/>
        </w:rPr>
        <w:t xml:space="preserve"> / </w:t>
      </w:r>
      <w:r w:rsidR="00FF2174" w:rsidRPr="007B5D53">
        <w:rPr>
          <w:rFonts w:ascii="Times New Roman" w:eastAsia="Times New Roman" w:hAnsi="Times New Roman" w:cs="Times New Roman"/>
          <w:bCs/>
          <w:sz w:val="24"/>
          <w:szCs w:val="24"/>
          <w:lang w:eastAsia="ru-RU"/>
        </w:rPr>
        <w:t>Е.М. Бондаренко</w:t>
      </w:r>
      <w:r w:rsidR="00FF2174">
        <w:rPr>
          <w:rFonts w:ascii="Times New Roman" w:eastAsia="Times New Roman" w:hAnsi="Times New Roman" w:cs="Times New Roman"/>
          <w:bCs/>
          <w:sz w:val="24"/>
          <w:szCs w:val="24"/>
          <w:lang w:eastAsia="ru-RU"/>
        </w:rPr>
        <w:t xml:space="preserve">  // </w:t>
      </w:r>
      <w:r w:rsidR="00FF2174" w:rsidRPr="001A3B3B">
        <w:rPr>
          <w:rFonts w:ascii="Times New Roman" w:eastAsia="Times New Roman" w:hAnsi="Times New Roman" w:cs="Times New Roman"/>
          <w:bCs/>
          <w:sz w:val="24"/>
          <w:szCs w:val="24"/>
          <w:lang w:eastAsia="ru-RU"/>
        </w:rPr>
        <w:t xml:space="preserve">Железнодорожный транспорт. – 2018. -  № </w:t>
      </w:r>
      <w:r w:rsidR="00385BBF">
        <w:rPr>
          <w:rFonts w:ascii="Times New Roman" w:eastAsia="Times New Roman" w:hAnsi="Times New Roman" w:cs="Times New Roman"/>
          <w:bCs/>
          <w:sz w:val="24"/>
          <w:szCs w:val="24"/>
          <w:lang w:eastAsia="ru-RU"/>
        </w:rPr>
        <w:t>8</w:t>
      </w:r>
      <w:r w:rsidR="00FF2174" w:rsidRPr="001A3B3B">
        <w:rPr>
          <w:rFonts w:ascii="Times New Roman" w:eastAsia="Times New Roman" w:hAnsi="Times New Roman" w:cs="Times New Roman"/>
          <w:bCs/>
          <w:sz w:val="24"/>
          <w:szCs w:val="24"/>
          <w:lang w:eastAsia="ru-RU"/>
        </w:rPr>
        <w:t>.</w:t>
      </w:r>
      <w:r w:rsidR="00FF2174">
        <w:rPr>
          <w:rFonts w:ascii="Times New Roman" w:eastAsia="Times New Roman" w:hAnsi="Times New Roman" w:cs="Times New Roman"/>
          <w:bCs/>
          <w:sz w:val="24"/>
          <w:szCs w:val="24"/>
          <w:lang w:eastAsia="ru-RU"/>
        </w:rPr>
        <w:t xml:space="preserve"> – </w:t>
      </w:r>
      <w:r w:rsidR="00FF2174" w:rsidRPr="00DE574A">
        <w:rPr>
          <w:rFonts w:ascii="Times New Roman" w:eastAsia="Times New Roman" w:hAnsi="Times New Roman" w:cs="Times New Roman"/>
          <w:sz w:val="24"/>
          <w:szCs w:val="24"/>
          <w:lang w:eastAsia="ru-RU"/>
        </w:rPr>
        <w:t>С. 28–31</w:t>
      </w:r>
      <w:r w:rsidR="00FF2174">
        <w:rPr>
          <w:rFonts w:ascii="Times New Roman" w:eastAsia="Times New Roman" w:hAnsi="Times New Roman" w:cs="Times New Roman"/>
          <w:sz w:val="24"/>
          <w:szCs w:val="24"/>
          <w:lang w:eastAsia="ru-RU"/>
        </w:rPr>
        <w:t>:</w:t>
      </w:r>
      <w:r w:rsidR="00FF2174" w:rsidRPr="00DE574A">
        <w:rPr>
          <w:rFonts w:ascii="Times New Roman" w:eastAsia="Times New Roman" w:hAnsi="Times New Roman" w:cs="Times New Roman"/>
          <w:sz w:val="24"/>
          <w:szCs w:val="24"/>
          <w:lang w:eastAsia="ru-RU"/>
        </w:rPr>
        <w:t xml:space="preserve"> 3 рис.</w:t>
      </w:r>
    </w:p>
    <w:p w:rsidR="00FF2174" w:rsidRDefault="00FF2174" w:rsidP="00FF21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Рассмотрены приоритетные требования отправителей и получателей грузов при организации доставки опасных грузов. Приведен перечень наиболее востребованных сервисных услуг. Проанализированы результаты исследований предпочтений различных участников перевозочного процесса  (перевозчиков, транспортно-экспедиторских компаний, операторов железнодорожного подвижного состава и др.), проведенных с помощью анкетирования. Высказаны предложения по более полному удовлетворению потребностей клиентов, реализация которых будет способствовать увеличению объемов перевозок опасных грузов железнодорожным транспортом.</w:t>
      </w:r>
    </w:p>
    <w:p w:rsidR="00FF2174" w:rsidRDefault="00FF2174" w:rsidP="00FF2174">
      <w:pPr>
        <w:spacing w:after="0" w:line="240" w:lineRule="auto"/>
        <w:rPr>
          <w:rFonts w:ascii="Times New Roman" w:eastAsia="Times New Roman" w:hAnsi="Times New Roman" w:cs="Times New Roman"/>
          <w:sz w:val="24"/>
          <w:szCs w:val="24"/>
          <w:lang w:eastAsia="ru-RU"/>
        </w:rPr>
      </w:pPr>
    </w:p>
    <w:p w:rsidR="00BD1659" w:rsidRDefault="00CA460A"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2E55AE">
        <w:rPr>
          <w:rFonts w:ascii="Times New Roman" w:eastAsia="Times New Roman" w:hAnsi="Times New Roman" w:cs="Times New Roman"/>
          <w:sz w:val="24"/>
          <w:szCs w:val="24"/>
          <w:lang w:eastAsia="ru-RU"/>
        </w:rPr>
        <w:t xml:space="preserve"> </w:t>
      </w:r>
      <w:proofErr w:type="spellStart"/>
      <w:r w:rsidR="00BD1659" w:rsidRPr="00DE574A">
        <w:rPr>
          <w:rFonts w:ascii="Times New Roman" w:eastAsia="Times New Roman" w:hAnsi="Times New Roman" w:cs="Times New Roman"/>
          <w:sz w:val="24"/>
          <w:szCs w:val="24"/>
          <w:lang w:eastAsia="ru-RU"/>
        </w:rPr>
        <w:t>К</w:t>
      </w:r>
      <w:r w:rsidR="00BD1659">
        <w:rPr>
          <w:rFonts w:ascii="Times New Roman" w:eastAsia="Times New Roman" w:hAnsi="Times New Roman" w:cs="Times New Roman"/>
          <w:sz w:val="24"/>
          <w:szCs w:val="24"/>
          <w:lang w:eastAsia="ru-RU"/>
        </w:rPr>
        <w:t>арпущенко</w:t>
      </w:r>
      <w:proofErr w:type="spellEnd"/>
      <w:r w:rsidR="00BD1659">
        <w:rPr>
          <w:rFonts w:ascii="Times New Roman" w:eastAsia="Times New Roman" w:hAnsi="Times New Roman" w:cs="Times New Roman"/>
          <w:sz w:val="24"/>
          <w:szCs w:val="24"/>
          <w:lang w:eastAsia="ru-RU"/>
        </w:rPr>
        <w:t>,</w:t>
      </w:r>
      <w:r w:rsidR="00BD1659" w:rsidRPr="00DE574A">
        <w:rPr>
          <w:rFonts w:ascii="Times New Roman" w:eastAsia="Times New Roman" w:hAnsi="Times New Roman" w:cs="Times New Roman"/>
          <w:sz w:val="24"/>
          <w:szCs w:val="24"/>
          <w:lang w:eastAsia="ru-RU"/>
        </w:rPr>
        <w:t xml:space="preserve"> Н.И</w:t>
      </w:r>
      <w:r w:rsidR="00BD1659">
        <w:rPr>
          <w:rFonts w:ascii="Times New Roman" w:eastAsia="Times New Roman" w:hAnsi="Times New Roman" w:cs="Times New Roman"/>
          <w:sz w:val="24"/>
          <w:szCs w:val="24"/>
          <w:lang w:eastAsia="ru-RU"/>
        </w:rPr>
        <w:t xml:space="preserve">. </w:t>
      </w:r>
      <w:proofErr w:type="spellStart"/>
      <w:r w:rsidR="00BD1659" w:rsidRPr="00DE574A">
        <w:rPr>
          <w:rFonts w:ascii="Times New Roman" w:eastAsia="Times New Roman" w:hAnsi="Times New Roman" w:cs="Times New Roman"/>
          <w:b/>
          <w:bCs/>
          <w:sz w:val="24"/>
          <w:szCs w:val="24"/>
          <w:lang w:eastAsia="ru-RU"/>
        </w:rPr>
        <w:t>Безбалластное</w:t>
      </w:r>
      <w:proofErr w:type="spellEnd"/>
      <w:r w:rsidR="00BD1659" w:rsidRPr="00DE574A">
        <w:rPr>
          <w:rFonts w:ascii="Times New Roman" w:eastAsia="Times New Roman" w:hAnsi="Times New Roman" w:cs="Times New Roman"/>
          <w:b/>
          <w:bCs/>
          <w:sz w:val="24"/>
          <w:szCs w:val="24"/>
          <w:lang w:eastAsia="ru-RU"/>
        </w:rPr>
        <w:t xml:space="preserve"> железобетонное основание железнодорожного пути при скоростном движении поездов</w:t>
      </w:r>
      <w:r w:rsidR="00BD1659">
        <w:rPr>
          <w:rFonts w:ascii="Times New Roman" w:eastAsia="Times New Roman" w:hAnsi="Times New Roman" w:cs="Times New Roman"/>
          <w:b/>
          <w:bCs/>
          <w:sz w:val="24"/>
          <w:szCs w:val="24"/>
          <w:lang w:eastAsia="ru-RU"/>
        </w:rPr>
        <w:t xml:space="preserve"> </w:t>
      </w:r>
      <w:r w:rsidR="00BD1659">
        <w:rPr>
          <w:rFonts w:ascii="Times New Roman" w:eastAsia="Times New Roman" w:hAnsi="Times New Roman" w:cs="Times New Roman"/>
          <w:bCs/>
          <w:sz w:val="24"/>
          <w:szCs w:val="24"/>
          <w:lang w:eastAsia="ru-RU"/>
        </w:rPr>
        <w:t>/ Н.И.</w:t>
      </w:r>
      <w:r w:rsidR="00BD1659" w:rsidRPr="0070148B">
        <w:rPr>
          <w:rFonts w:ascii="Times New Roman" w:eastAsia="Times New Roman" w:hAnsi="Times New Roman" w:cs="Times New Roman"/>
          <w:sz w:val="24"/>
          <w:szCs w:val="24"/>
          <w:lang w:eastAsia="ru-RU"/>
        </w:rPr>
        <w:t xml:space="preserve"> </w:t>
      </w:r>
      <w:proofErr w:type="spellStart"/>
      <w:r w:rsidR="00BD1659" w:rsidRPr="00DE574A">
        <w:rPr>
          <w:rFonts w:ascii="Times New Roman" w:eastAsia="Times New Roman" w:hAnsi="Times New Roman" w:cs="Times New Roman"/>
          <w:sz w:val="24"/>
          <w:szCs w:val="24"/>
          <w:lang w:eastAsia="ru-RU"/>
        </w:rPr>
        <w:t>К</w:t>
      </w:r>
      <w:r w:rsidR="00BD1659">
        <w:rPr>
          <w:rFonts w:ascii="Times New Roman" w:eastAsia="Times New Roman" w:hAnsi="Times New Roman" w:cs="Times New Roman"/>
          <w:sz w:val="24"/>
          <w:szCs w:val="24"/>
          <w:lang w:eastAsia="ru-RU"/>
        </w:rPr>
        <w:t>арпущенко</w:t>
      </w:r>
      <w:proofErr w:type="spellEnd"/>
      <w:r w:rsidR="00BD1659">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sz w:val="24"/>
          <w:szCs w:val="24"/>
          <w:lang w:eastAsia="ru-RU"/>
        </w:rPr>
        <w:t>Д.В</w:t>
      </w:r>
      <w:r w:rsidR="00BD1659">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sz w:val="24"/>
          <w:szCs w:val="24"/>
          <w:lang w:eastAsia="ru-RU"/>
        </w:rPr>
        <w:t>В</w:t>
      </w:r>
      <w:r w:rsidR="00BD1659">
        <w:rPr>
          <w:rFonts w:ascii="Times New Roman" w:eastAsia="Times New Roman" w:hAnsi="Times New Roman" w:cs="Times New Roman"/>
          <w:sz w:val="24"/>
          <w:szCs w:val="24"/>
          <w:lang w:eastAsia="ru-RU"/>
        </w:rPr>
        <w:t>еличко,</w:t>
      </w:r>
      <w:r w:rsidR="00BD1659" w:rsidRPr="00DE574A">
        <w:rPr>
          <w:rFonts w:ascii="Times New Roman" w:eastAsia="Times New Roman" w:hAnsi="Times New Roman" w:cs="Times New Roman"/>
          <w:sz w:val="24"/>
          <w:szCs w:val="24"/>
          <w:lang w:eastAsia="ru-RU"/>
        </w:rPr>
        <w:t xml:space="preserve"> А.А. К</w:t>
      </w:r>
      <w:r w:rsidR="00BD1659">
        <w:rPr>
          <w:rFonts w:ascii="Times New Roman" w:eastAsia="Times New Roman" w:hAnsi="Times New Roman" w:cs="Times New Roman"/>
          <w:sz w:val="24"/>
          <w:szCs w:val="24"/>
          <w:lang w:eastAsia="ru-RU"/>
        </w:rPr>
        <w:t>лимов,</w:t>
      </w:r>
      <w:r w:rsidR="00BD1659" w:rsidRPr="00DE574A">
        <w:rPr>
          <w:rFonts w:ascii="Times New Roman" w:eastAsia="Times New Roman" w:hAnsi="Times New Roman" w:cs="Times New Roman"/>
          <w:sz w:val="24"/>
          <w:szCs w:val="24"/>
          <w:lang w:eastAsia="ru-RU"/>
        </w:rPr>
        <w:t xml:space="preserve"> К.В</w:t>
      </w:r>
      <w:r w:rsidR="00BD1659">
        <w:rPr>
          <w:rFonts w:ascii="Times New Roman" w:eastAsia="Times New Roman" w:hAnsi="Times New Roman" w:cs="Times New Roman"/>
          <w:sz w:val="24"/>
          <w:szCs w:val="24"/>
          <w:lang w:eastAsia="ru-RU"/>
        </w:rPr>
        <w:t xml:space="preserve">. </w:t>
      </w:r>
      <w:proofErr w:type="spellStart"/>
      <w:r w:rsidR="00BD1659" w:rsidRPr="00DE574A">
        <w:rPr>
          <w:rFonts w:ascii="Times New Roman" w:eastAsia="Times New Roman" w:hAnsi="Times New Roman" w:cs="Times New Roman"/>
          <w:sz w:val="24"/>
          <w:szCs w:val="24"/>
          <w:lang w:eastAsia="ru-RU"/>
        </w:rPr>
        <w:t>С</w:t>
      </w:r>
      <w:r w:rsidR="00BD1659">
        <w:rPr>
          <w:rFonts w:ascii="Times New Roman" w:eastAsia="Times New Roman" w:hAnsi="Times New Roman" w:cs="Times New Roman"/>
          <w:sz w:val="24"/>
          <w:szCs w:val="24"/>
          <w:lang w:eastAsia="ru-RU"/>
        </w:rPr>
        <w:t>гупскоролев</w:t>
      </w:r>
      <w:proofErr w:type="spellEnd"/>
      <w:r w:rsidR="00BD1659" w:rsidRPr="00DE574A">
        <w:rPr>
          <w:rFonts w:ascii="Times New Roman" w:eastAsia="Times New Roman" w:hAnsi="Times New Roman" w:cs="Times New Roman"/>
          <w:sz w:val="24"/>
          <w:szCs w:val="24"/>
          <w:lang w:eastAsia="ru-RU"/>
        </w:rPr>
        <w:t>., Д.Н.</w:t>
      </w:r>
      <w:r w:rsidR="00BD1659">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sz w:val="24"/>
          <w:szCs w:val="24"/>
          <w:lang w:eastAsia="ru-RU"/>
        </w:rPr>
        <w:t>Ц</w:t>
      </w:r>
      <w:r w:rsidR="00BD1659">
        <w:rPr>
          <w:rFonts w:ascii="Times New Roman" w:eastAsia="Times New Roman" w:hAnsi="Times New Roman" w:cs="Times New Roman"/>
          <w:sz w:val="24"/>
          <w:szCs w:val="24"/>
          <w:lang w:eastAsia="ru-RU"/>
        </w:rPr>
        <w:t xml:space="preserve">ветков </w:t>
      </w:r>
      <w:r w:rsidR="00BD1659" w:rsidRPr="00DE574A">
        <w:rPr>
          <w:rFonts w:ascii="Times New Roman" w:eastAsia="Times New Roman" w:hAnsi="Times New Roman" w:cs="Times New Roman"/>
          <w:sz w:val="24"/>
          <w:szCs w:val="24"/>
          <w:lang w:eastAsia="ru-RU"/>
        </w:rPr>
        <w:t xml:space="preserve"> </w:t>
      </w:r>
      <w:r w:rsidR="00BD1659">
        <w:rPr>
          <w:rFonts w:ascii="Times New Roman" w:eastAsia="Times New Roman" w:hAnsi="Times New Roman" w:cs="Times New Roman"/>
          <w:sz w:val="24"/>
          <w:szCs w:val="24"/>
          <w:lang w:eastAsia="ru-RU"/>
        </w:rPr>
        <w:t xml:space="preserve"> </w:t>
      </w:r>
      <w:r w:rsidR="00BD1659">
        <w:rPr>
          <w:rFonts w:ascii="Times New Roman" w:eastAsia="Times New Roman" w:hAnsi="Times New Roman" w:cs="Times New Roman"/>
          <w:bCs/>
          <w:sz w:val="24"/>
          <w:szCs w:val="24"/>
          <w:lang w:eastAsia="ru-RU"/>
        </w:rPr>
        <w:t xml:space="preserve">// </w:t>
      </w:r>
      <w:r w:rsidR="00BD1659" w:rsidRPr="001A3B3B">
        <w:rPr>
          <w:rFonts w:ascii="Times New Roman" w:eastAsia="Times New Roman" w:hAnsi="Times New Roman" w:cs="Times New Roman"/>
          <w:bCs/>
          <w:sz w:val="24"/>
          <w:szCs w:val="24"/>
          <w:lang w:eastAsia="ru-RU"/>
        </w:rPr>
        <w:t xml:space="preserve">Железнодорожный транспорт. – 2018. -  № </w:t>
      </w:r>
      <w:r w:rsidR="00385BBF">
        <w:rPr>
          <w:rFonts w:ascii="Times New Roman" w:eastAsia="Times New Roman" w:hAnsi="Times New Roman" w:cs="Times New Roman"/>
          <w:bCs/>
          <w:sz w:val="24"/>
          <w:szCs w:val="24"/>
          <w:lang w:eastAsia="ru-RU"/>
        </w:rPr>
        <w:t>8</w:t>
      </w:r>
      <w:r w:rsidR="00BD1659" w:rsidRPr="001A3B3B">
        <w:rPr>
          <w:rFonts w:ascii="Times New Roman" w:eastAsia="Times New Roman" w:hAnsi="Times New Roman" w:cs="Times New Roman"/>
          <w:bCs/>
          <w:sz w:val="24"/>
          <w:szCs w:val="24"/>
          <w:lang w:eastAsia="ru-RU"/>
        </w:rPr>
        <w:t>.</w:t>
      </w:r>
      <w:r w:rsidR="00BD1659">
        <w:rPr>
          <w:rFonts w:ascii="Times New Roman" w:eastAsia="Times New Roman" w:hAnsi="Times New Roman" w:cs="Times New Roman"/>
          <w:bCs/>
          <w:sz w:val="24"/>
          <w:szCs w:val="24"/>
          <w:lang w:eastAsia="ru-RU"/>
        </w:rPr>
        <w:t xml:space="preserve"> – </w:t>
      </w:r>
      <w:r w:rsidR="00BD1659" w:rsidRPr="00DE574A">
        <w:rPr>
          <w:rFonts w:ascii="Times New Roman" w:eastAsia="Times New Roman" w:hAnsi="Times New Roman" w:cs="Times New Roman"/>
          <w:sz w:val="24"/>
          <w:szCs w:val="24"/>
          <w:lang w:eastAsia="ru-RU"/>
        </w:rPr>
        <w:t>С. 36–40</w:t>
      </w:r>
      <w:r w:rsidR="00BD1659">
        <w:rPr>
          <w:rFonts w:ascii="Times New Roman" w:eastAsia="Times New Roman" w:hAnsi="Times New Roman" w:cs="Times New Roman"/>
          <w:sz w:val="24"/>
          <w:szCs w:val="24"/>
          <w:lang w:eastAsia="ru-RU"/>
        </w:rPr>
        <w:t>:</w:t>
      </w:r>
      <w:r w:rsidR="00BD1659" w:rsidRPr="00DE574A">
        <w:rPr>
          <w:rFonts w:ascii="Times New Roman" w:eastAsia="Times New Roman" w:hAnsi="Times New Roman" w:cs="Times New Roman"/>
          <w:sz w:val="24"/>
          <w:szCs w:val="24"/>
          <w:lang w:eastAsia="ru-RU"/>
        </w:rPr>
        <w:t xml:space="preserve"> 5 рис.</w:t>
      </w:r>
    </w:p>
    <w:p w:rsidR="00BD1659" w:rsidRDefault="00BD1659"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 xml:space="preserve">Рассмотрены инновационные решения по </w:t>
      </w:r>
      <w:proofErr w:type="spellStart"/>
      <w:r w:rsidRPr="00DE574A">
        <w:rPr>
          <w:rFonts w:ascii="Times New Roman" w:eastAsia="Times New Roman" w:hAnsi="Times New Roman" w:cs="Times New Roman"/>
          <w:sz w:val="24"/>
          <w:szCs w:val="24"/>
          <w:lang w:eastAsia="ru-RU"/>
        </w:rPr>
        <w:t>безбалластному</w:t>
      </w:r>
      <w:proofErr w:type="spellEnd"/>
      <w:r w:rsidRPr="00DE574A">
        <w:rPr>
          <w:rFonts w:ascii="Times New Roman" w:eastAsia="Times New Roman" w:hAnsi="Times New Roman" w:cs="Times New Roman"/>
          <w:sz w:val="24"/>
          <w:szCs w:val="24"/>
          <w:lang w:eastAsia="ru-RU"/>
        </w:rPr>
        <w:t xml:space="preserve"> железобетонному основанию железнодорожного пути. Приведены результаты анализа мирового и отечественного опыта, включая СГУПС, по внедрению и эксплуатации </w:t>
      </w:r>
      <w:proofErr w:type="spellStart"/>
      <w:r w:rsidRPr="00DE574A">
        <w:rPr>
          <w:rFonts w:ascii="Times New Roman" w:eastAsia="Times New Roman" w:hAnsi="Times New Roman" w:cs="Times New Roman"/>
          <w:sz w:val="24"/>
          <w:szCs w:val="24"/>
          <w:lang w:eastAsia="ru-RU"/>
        </w:rPr>
        <w:t>безбалластных</w:t>
      </w:r>
      <w:proofErr w:type="spellEnd"/>
      <w:r w:rsidRPr="00DE574A">
        <w:rPr>
          <w:rFonts w:ascii="Times New Roman" w:eastAsia="Times New Roman" w:hAnsi="Times New Roman" w:cs="Times New Roman"/>
          <w:sz w:val="24"/>
          <w:szCs w:val="24"/>
          <w:lang w:eastAsia="ru-RU"/>
        </w:rPr>
        <w:t xml:space="preserve"> конструкций пути, в том числе на искусственных сооружениях.</w:t>
      </w:r>
    </w:p>
    <w:p w:rsidR="00BD1659" w:rsidRPr="00DE574A" w:rsidRDefault="00BD1659" w:rsidP="006B6783">
      <w:pPr>
        <w:spacing w:after="0" w:line="240" w:lineRule="auto"/>
        <w:jc w:val="both"/>
        <w:rPr>
          <w:rFonts w:ascii="Times New Roman" w:eastAsia="Times New Roman" w:hAnsi="Times New Roman" w:cs="Times New Roman"/>
          <w:sz w:val="24"/>
          <w:szCs w:val="24"/>
          <w:lang w:eastAsia="ru-RU"/>
        </w:rPr>
      </w:pPr>
    </w:p>
    <w:p w:rsidR="00BD1659" w:rsidRDefault="00BD1659" w:rsidP="006B6783">
      <w:pPr>
        <w:spacing w:after="0" w:line="240" w:lineRule="auto"/>
        <w:jc w:val="both"/>
        <w:rPr>
          <w:rFonts w:ascii="Times New Roman" w:eastAsia="Times New Roman" w:hAnsi="Times New Roman" w:cs="Times New Roman"/>
          <w:sz w:val="24"/>
          <w:szCs w:val="24"/>
          <w:lang w:eastAsia="ru-RU"/>
        </w:rPr>
      </w:pPr>
      <w:r w:rsidRPr="00DE574A">
        <w:rPr>
          <w:rFonts w:ascii="Times New Roman" w:eastAsia="Times New Roman" w:hAnsi="Times New Roman" w:cs="Times New Roman"/>
          <w:sz w:val="24"/>
          <w:szCs w:val="24"/>
          <w:lang w:eastAsia="ru-RU"/>
        </w:rPr>
        <w:t> </w:t>
      </w:r>
      <w:r w:rsidR="00CA460A">
        <w:rPr>
          <w:rFonts w:ascii="Times New Roman" w:eastAsia="Times New Roman" w:hAnsi="Times New Roman" w:cs="Times New Roman"/>
          <w:sz w:val="24"/>
          <w:szCs w:val="24"/>
          <w:lang w:eastAsia="ru-RU"/>
        </w:rPr>
        <w:t>34.</w:t>
      </w:r>
      <w:r w:rsidR="002E55AE">
        <w:rPr>
          <w:rFonts w:ascii="Times New Roman" w:eastAsia="Times New Roman" w:hAnsi="Times New Roman" w:cs="Times New Roman"/>
          <w:sz w:val="24"/>
          <w:szCs w:val="24"/>
          <w:lang w:eastAsia="ru-RU"/>
        </w:rPr>
        <w:t xml:space="preserve"> </w:t>
      </w:r>
      <w:r w:rsidRPr="00DE574A">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евин, </w:t>
      </w:r>
      <w:r w:rsidRPr="00DE574A">
        <w:rPr>
          <w:rFonts w:ascii="Times New Roman" w:eastAsia="Times New Roman" w:hAnsi="Times New Roman" w:cs="Times New Roman"/>
          <w:sz w:val="24"/>
          <w:szCs w:val="24"/>
          <w:lang w:eastAsia="ru-RU"/>
        </w:rPr>
        <w:t>Д.Ю</w:t>
      </w:r>
      <w:r>
        <w:rPr>
          <w:rFonts w:ascii="Times New Roman" w:eastAsia="Times New Roman" w:hAnsi="Times New Roman" w:cs="Times New Roman"/>
          <w:sz w:val="24"/>
          <w:szCs w:val="24"/>
          <w:lang w:eastAsia="ru-RU"/>
        </w:rPr>
        <w:t xml:space="preserve">. </w:t>
      </w:r>
      <w:r w:rsidRPr="00DE574A">
        <w:rPr>
          <w:rFonts w:ascii="Times New Roman" w:eastAsia="Times New Roman" w:hAnsi="Times New Roman" w:cs="Times New Roman"/>
          <w:b/>
          <w:bCs/>
          <w:sz w:val="24"/>
          <w:szCs w:val="24"/>
          <w:lang w:eastAsia="ru-RU"/>
        </w:rPr>
        <w:t>Условия работы сортировочных станций</w:t>
      </w:r>
      <w:r>
        <w:rPr>
          <w:rFonts w:ascii="Times New Roman" w:eastAsia="Times New Roman" w:hAnsi="Times New Roman" w:cs="Times New Roman"/>
          <w:b/>
          <w:bCs/>
          <w:sz w:val="24"/>
          <w:szCs w:val="24"/>
          <w:lang w:eastAsia="ru-RU"/>
        </w:rPr>
        <w:t xml:space="preserve"> / </w:t>
      </w:r>
      <w:r w:rsidRPr="007B5D53">
        <w:rPr>
          <w:rFonts w:ascii="Times New Roman" w:eastAsia="Times New Roman" w:hAnsi="Times New Roman" w:cs="Times New Roman"/>
          <w:bCs/>
          <w:sz w:val="24"/>
          <w:szCs w:val="24"/>
          <w:lang w:eastAsia="ru-RU"/>
        </w:rPr>
        <w:t>Д.Ю. Левин</w:t>
      </w:r>
      <w:r>
        <w:rPr>
          <w:rFonts w:ascii="Times New Roman" w:eastAsia="Times New Roman" w:hAnsi="Times New Roman" w:cs="Times New Roman"/>
          <w:bCs/>
          <w:sz w:val="24"/>
          <w:szCs w:val="24"/>
          <w:lang w:eastAsia="ru-RU"/>
        </w:rPr>
        <w:t xml:space="preserve"> // </w:t>
      </w:r>
      <w:r w:rsidRPr="001A3B3B">
        <w:rPr>
          <w:rFonts w:ascii="Times New Roman" w:eastAsia="Times New Roman" w:hAnsi="Times New Roman" w:cs="Times New Roman"/>
          <w:bCs/>
          <w:sz w:val="24"/>
          <w:szCs w:val="24"/>
          <w:lang w:eastAsia="ru-RU"/>
        </w:rPr>
        <w:t xml:space="preserve">Железнодорожный транспорт. – 2018. -  № </w:t>
      </w:r>
      <w:r w:rsidR="00385BBF">
        <w:rPr>
          <w:rFonts w:ascii="Times New Roman" w:eastAsia="Times New Roman" w:hAnsi="Times New Roman" w:cs="Times New Roman"/>
          <w:bCs/>
          <w:sz w:val="24"/>
          <w:szCs w:val="24"/>
          <w:lang w:eastAsia="ru-RU"/>
        </w:rPr>
        <w:t>8</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sidRPr="00DE574A">
        <w:rPr>
          <w:rFonts w:ascii="Times New Roman" w:eastAsia="Times New Roman" w:hAnsi="Times New Roman" w:cs="Times New Roman"/>
          <w:sz w:val="24"/>
          <w:szCs w:val="24"/>
          <w:lang w:eastAsia="ru-RU"/>
        </w:rPr>
        <w:t>С. 22–27</w:t>
      </w:r>
      <w:r>
        <w:rPr>
          <w:rFonts w:ascii="Times New Roman" w:eastAsia="Times New Roman" w:hAnsi="Times New Roman" w:cs="Times New Roman"/>
          <w:sz w:val="24"/>
          <w:szCs w:val="24"/>
          <w:lang w:eastAsia="ru-RU"/>
        </w:rPr>
        <w:t>:</w:t>
      </w:r>
      <w:r w:rsidRPr="00DE574A">
        <w:rPr>
          <w:rFonts w:ascii="Times New Roman" w:eastAsia="Times New Roman" w:hAnsi="Times New Roman" w:cs="Times New Roman"/>
          <w:sz w:val="24"/>
          <w:szCs w:val="24"/>
          <w:lang w:eastAsia="ru-RU"/>
        </w:rPr>
        <w:t xml:space="preserve"> 5 рис.</w:t>
      </w:r>
      <w:r>
        <w:rPr>
          <w:rFonts w:ascii="Times New Roman" w:eastAsia="Times New Roman" w:hAnsi="Times New Roman" w:cs="Times New Roman"/>
          <w:sz w:val="24"/>
          <w:szCs w:val="24"/>
          <w:lang w:eastAsia="ru-RU"/>
        </w:rPr>
        <w:t xml:space="preserve"> </w:t>
      </w:r>
    </w:p>
    <w:p w:rsidR="00BD1659" w:rsidRDefault="00BD1659"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DE574A">
        <w:rPr>
          <w:rFonts w:ascii="Times New Roman" w:eastAsia="Times New Roman" w:hAnsi="Times New Roman" w:cs="Times New Roman"/>
          <w:sz w:val="24"/>
          <w:szCs w:val="24"/>
          <w:lang w:eastAsia="ru-RU"/>
        </w:rPr>
        <w:t xml:space="preserve">Приведен анализ работы сортировочных станций. Рассмотрены основные процессы деятельности станций, даны рекомендации по выбору оптимальных условий их работы. Охарактеризованы режимы работы станций. Определены требования к планированию и управлению </w:t>
      </w:r>
      <w:proofErr w:type="spellStart"/>
      <w:r w:rsidRPr="00DE574A">
        <w:rPr>
          <w:rFonts w:ascii="Times New Roman" w:eastAsia="Times New Roman" w:hAnsi="Times New Roman" w:cs="Times New Roman"/>
          <w:sz w:val="24"/>
          <w:szCs w:val="24"/>
          <w:lang w:eastAsia="ru-RU"/>
        </w:rPr>
        <w:t>составообразованием</w:t>
      </w:r>
      <w:proofErr w:type="spellEnd"/>
      <w:r w:rsidRPr="00DE574A">
        <w:rPr>
          <w:rFonts w:ascii="Times New Roman" w:eastAsia="Times New Roman" w:hAnsi="Times New Roman" w:cs="Times New Roman"/>
          <w:sz w:val="24"/>
          <w:szCs w:val="24"/>
          <w:lang w:eastAsia="ru-RU"/>
        </w:rPr>
        <w:t>  на основе прогнозных данных.</w:t>
      </w:r>
    </w:p>
    <w:p w:rsidR="00FF2174" w:rsidRDefault="00FF2174" w:rsidP="006B6783">
      <w:pPr>
        <w:jc w:val="both"/>
      </w:pPr>
    </w:p>
    <w:p w:rsidR="00BD1659" w:rsidRDefault="00CA460A"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2E55AE">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sz w:val="24"/>
          <w:szCs w:val="24"/>
          <w:lang w:eastAsia="ru-RU"/>
        </w:rPr>
        <w:t>П</w:t>
      </w:r>
      <w:r w:rsidR="00BD1659">
        <w:rPr>
          <w:rFonts w:ascii="Times New Roman" w:eastAsia="Times New Roman" w:hAnsi="Times New Roman" w:cs="Times New Roman"/>
          <w:sz w:val="24"/>
          <w:szCs w:val="24"/>
          <w:lang w:eastAsia="ru-RU"/>
        </w:rPr>
        <w:t>анычев,</w:t>
      </w:r>
      <w:r w:rsidR="00BD1659" w:rsidRPr="00DE574A">
        <w:rPr>
          <w:rFonts w:ascii="Times New Roman" w:eastAsia="Times New Roman" w:hAnsi="Times New Roman" w:cs="Times New Roman"/>
          <w:sz w:val="24"/>
          <w:szCs w:val="24"/>
          <w:lang w:eastAsia="ru-RU"/>
        </w:rPr>
        <w:t xml:space="preserve"> А.Ю</w:t>
      </w:r>
      <w:r w:rsidR="00BD1659">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b/>
          <w:bCs/>
          <w:sz w:val="24"/>
          <w:szCs w:val="24"/>
          <w:lang w:eastAsia="ru-RU"/>
        </w:rPr>
        <w:t>От традиций транспортного инженерного образования к его развитию в современных условиях</w:t>
      </w:r>
      <w:r w:rsidR="00BD1659">
        <w:rPr>
          <w:rFonts w:ascii="Times New Roman" w:eastAsia="Times New Roman" w:hAnsi="Times New Roman" w:cs="Times New Roman"/>
          <w:b/>
          <w:bCs/>
          <w:sz w:val="24"/>
          <w:szCs w:val="24"/>
          <w:lang w:eastAsia="ru-RU"/>
        </w:rPr>
        <w:t xml:space="preserve">  / </w:t>
      </w:r>
      <w:proofErr w:type="spellStart"/>
      <w:r w:rsidR="00BD1659" w:rsidRPr="00EE3C02">
        <w:rPr>
          <w:rFonts w:ascii="Times New Roman" w:eastAsia="Times New Roman" w:hAnsi="Times New Roman" w:cs="Times New Roman"/>
          <w:bCs/>
          <w:sz w:val="24"/>
          <w:szCs w:val="24"/>
          <w:lang w:eastAsia="ru-RU"/>
        </w:rPr>
        <w:t>А.Ю.Панычев</w:t>
      </w:r>
      <w:proofErr w:type="spellEnd"/>
      <w:r w:rsidR="00BD1659" w:rsidRPr="00EE3C02">
        <w:rPr>
          <w:rFonts w:ascii="Times New Roman" w:eastAsia="Times New Roman" w:hAnsi="Times New Roman" w:cs="Times New Roman"/>
          <w:bCs/>
          <w:sz w:val="24"/>
          <w:szCs w:val="24"/>
          <w:lang w:eastAsia="ru-RU"/>
        </w:rPr>
        <w:t xml:space="preserve"> </w:t>
      </w:r>
      <w:r w:rsidR="00BD1659">
        <w:rPr>
          <w:rFonts w:ascii="Times New Roman" w:eastAsia="Times New Roman" w:hAnsi="Times New Roman" w:cs="Times New Roman"/>
          <w:bCs/>
          <w:sz w:val="24"/>
          <w:szCs w:val="24"/>
          <w:lang w:eastAsia="ru-RU"/>
        </w:rPr>
        <w:t xml:space="preserve">// </w:t>
      </w:r>
      <w:r w:rsidR="00BD1659" w:rsidRPr="001A3B3B">
        <w:rPr>
          <w:rFonts w:ascii="Times New Roman" w:eastAsia="Times New Roman" w:hAnsi="Times New Roman" w:cs="Times New Roman"/>
          <w:bCs/>
          <w:sz w:val="24"/>
          <w:szCs w:val="24"/>
          <w:lang w:eastAsia="ru-RU"/>
        </w:rPr>
        <w:t xml:space="preserve">Железнодорожный транспорт. – 2018. -  № </w:t>
      </w:r>
      <w:r w:rsidR="00385BBF">
        <w:rPr>
          <w:rFonts w:ascii="Times New Roman" w:eastAsia="Times New Roman" w:hAnsi="Times New Roman" w:cs="Times New Roman"/>
          <w:bCs/>
          <w:sz w:val="24"/>
          <w:szCs w:val="24"/>
          <w:lang w:eastAsia="ru-RU"/>
        </w:rPr>
        <w:t>8</w:t>
      </w:r>
      <w:r w:rsidR="00BD1659" w:rsidRPr="001A3B3B">
        <w:rPr>
          <w:rFonts w:ascii="Times New Roman" w:eastAsia="Times New Roman" w:hAnsi="Times New Roman" w:cs="Times New Roman"/>
          <w:bCs/>
          <w:sz w:val="24"/>
          <w:szCs w:val="24"/>
          <w:lang w:eastAsia="ru-RU"/>
        </w:rPr>
        <w:t>.</w:t>
      </w:r>
      <w:r w:rsidR="00BD1659">
        <w:rPr>
          <w:rFonts w:ascii="Times New Roman" w:eastAsia="Times New Roman" w:hAnsi="Times New Roman" w:cs="Times New Roman"/>
          <w:bCs/>
          <w:sz w:val="24"/>
          <w:szCs w:val="24"/>
          <w:lang w:eastAsia="ru-RU"/>
        </w:rPr>
        <w:t xml:space="preserve"> – </w:t>
      </w:r>
      <w:r w:rsidR="00BD1659" w:rsidRPr="00DE574A">
        <w:rPr>
          <w:rFonts w:ascii="Times New Roman" w:eastAsia="Times New Roman" w:hAnsi="Times New Roman" w:cs="Times New Roman"/>
          <w:sz w:val="24"/>
          <w:szCs w:val="24"/>
          <w:lang w:eastAsia="ru-RU"/>
        </w:rPr>
        <w:t>С. 54–59.</w:t>
      </w:r>
    </w:p>
    <w:p w:rsidR="00BD1659" w:rsidRDefault="00BD1659"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Рассмотрено транспортное инженерное образование в России: его зарождение, традиции, современное состояние, перспективы развития. Проанализированы концепции и модели высшего учебного заведения, в частности «Университет 4.0″. Особое внимание уделено инновационной модели тройной спирали.</w:t>
      </w:r>
    </w:p>
    <w:p w:rsidR="00BD1659" w:rsidRDefault="00BD1659" w:rsidP="00FF2174">
      <w:pPr>
        <w:jc w:val="both"/>
      </w:pPr>
    </w:p>
    <w:p w:rsidR="00BD1659" w:rsidRDefault="00CA460A" w:rsidP="00BD1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2E55AE">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sz w:val="24"/>
          <w:szCs w:val="24"/>
          <w:lang w:eastAsia="ru-RU"/>
        </w:rPr>
        <w:t>П</w:t>
      </w:r>
      <w:r w:rsidR="00BD1659">
        <w:rPr>
          <w:rFonts w:ascii="Times New Roman" w:eastAsia="Times New Roman" w:hAnsi="Times New Roman" w:cs="Times New Roman"/>
          <w:sz w:val="24"/>
          <w:szCs w:val="24"/>
          <w:lang w:eastAsia="ru-RU"/>
        </w:rPr>
        <w:t xml:space="preserve">инчуков, </w:t>
      </w:r>
      <w:r w:rsidR="00BD1659" w:rsidRPr="00DE574A">
        <w:rPr>
          <w:rFonts w:ascii="Times New Roman" w:eastAsia="Times New Roman" w:hAnsi="Times New Roman" w:cs="Times New Roman"/>
          <w:sz w:val="24"/>
          <w:szCs w:val="24"/>
          <w:lang w:eastAsia="ru-RU"/>
        </w:rPr>
        <w:t xml:space="preserve"> П.С</w:t>
      </w:r>
      <w:r w:rsidR="00BD1659">
        <w:rPr>
          <w:rFonts w:ascii="Times New Roman" w:eastAsia="Times New Roman" w:hAnsi="Times New Roman" w:cs="Times New Roman"/>
          <w:sz w:val="24"/>
          <w:szCs w:val="24"/>
          <w:lang w:eastAsia="ru-RU"/>
        </w:rPr>
        <w:t>.</w:t>
      </w:r>
      <w:r w:rsidR="00BD1659" w:rsidRPr="000040DB">
        <w:rPr>
          <w:rFonts w:ascii="Times New Roman" w:eastAsia="Times New Roman" w:hAnsi="Times New Roman" w:cs="Times New Roman"/>
          <w:b/>
          <w:bCs/>
          <w:sz w:val="24"/>
          <w:szCs w:val="24"/>
          <w:lang w:eastAsia="ru-RU"/>
        </w:rPr>
        <w:t xml:space="preserve"> </w:t>
      </w:r>
      <w:r w:rsidR="00BD1659" w:rsidRPr="00DE574A">
        <w:rPr>
          <w:rFonts w:ascii="Times New Roman" w:eastAsia="Times New Roman" w:hAnsi="Times New Roman" w:cs="Times New Roman"/>
          <w:b/>
          <w:bCs/>
          <w:sz w:val="24"/>
          <w:szCs w:val="24"/>
          <w:lang w:eastAsia="ru-RU"/>
        </w:rPr>
        <w:t>Устройства релейной защиты в условиях тяжеловесного движения</w:t>
      </w:r>
      <w:r w:rsidR="00BD1659">
        <w:rPr>
          <w:rFonts w:ascii="Times New Roman" w:eastAsia="Times New Roman" w:hAnsi="Times New Roman" w:cs="Times New Roman"/>
          <w:b/>
          <w:bCs/>
          <w:sz w:val="24"/>
          <w:szCs w:val="24"/>
          <w:lang w:eastAsia="ru-RU"/>
        </w:rPr>
        <w:t xml:space="preserve"> /</w:t>
      </w:r>
      <w:r w:rsidR="00BD1659">
        <w:rPr>
          <w:rFonts w:ascii="Times New Roman" w:eastAsia="Times New Roman" w:hAnsi="Times New Roman" w:cs="Times New Roman"/>
          <w:bCs/>
          <w:sz w:val="24"/>
          <w:szCs w:val="24"/>
          <w:lang w:eastAsia="ru-RU"/>
        </w:rPr>
        <w:t xml:space="preserve"> П.С. Пинчуков, С.И. Макашова  // </w:t>
      </w:r>
      <w:r w:rsidR="00BD1659" w:rsidRPr="001A3B3B">
        <w:rPr>
          <w:rFonts w:ascii="Times New Roman" w:eastAsia="Times New Roman" w:hAnsi="Times New Roman" w:cs="Times New Roman"/>
          <w:bCs/>
          <w:sz w:val="24"/>
          <w:szCs w:val="24"/>
          <w:lang w:eastAsia="ru-RU"/>
        </w:rPr>
        <w:t>Железнодорожный транспорт. – 2018. -  №</w:t>
      </w:r>
      <w:r w:rsidR="00385BBF">
        <w:rPr>
          <w:rFonts w:ascii="Times New Roman" w:eastAsia="Times New Roman" w:hAnsi="Times New Roman" w:cs="Times New Roman"/>
          <w:bCs/>
          <w:sz w:val="24"/>
          <w:szCs w:val="24"/>
          <w:lang w:eastAsia="ru-RU"/>
        </w:rPr>
        <w:t>8</w:t>
      </w:r>
      <w:r w:rsidR="00BD1659" w:rsidRPr="001A3B3B">
        <w:rPr>
          <w:rFonts w:ascii="Times New Roman" w:eastAsia="Times New Roman" w:hAnsi="Times New Roman" w:cs="Times New Roman"/>
          <w:bCs/>
          <w:sz w:val="24"/>
          <w:szCs w:val="24"/>
          <w:lang w:eastAsia="ru-RU"/>
        </w:rPr>
        <w:t>.</w:t>
      </w:r>
      <w:r w:rsidR="00BD1659">
        <w:rPr>
          <w:rFonts w:ascii="Times New Roman" w:eastAsia="Times New Roman" w:hAnsi="Times New Roman" w:cs="Times New Roman"/>
          <w:bCs/>
          <w:sz w:val="24"/>
          <w:szCs w:val="24"/>
          <w:lang w:eastAsia="ru-RU"/>
        </w:rPr>
        <w:t xml:space="preserve"> – </w:t>
      </w:r>
      <w:r w:rsidR="00BD1659" w:rsidRPr="00DE574A">
        <w:rPr>
          <w:rFonts w:ascii="Times New Roman" w:eastAsia="Times New Roman" w:hAnsi="Times New Roman" w:cs="Times New Roman"/>
          <w:sz w:val="24"/>
          <w:szCs w:val="24"/>
          <w:lang w:eastAsia="ru-RU"/>
        </w:rPr>
        <w:t>С. 40–42. 1 рис.</w:t>
      </w:r>
    </w:p>
    <w:p w:rsidR="00BD1659" w:rsidRDefault="00BD1659" w:rsidP="00BD16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Обобщаются результаты многолетних наблюдений за работой устройств релейной защиты, натурных испытаний и аналитических расчетов в условиях тяжеловесного движения.</w:t>
      </w:r>
    </w:p>
    <w:p w:rsidR="00BD1659" w:rsidRDefault="00BD1659" w:rsidP="00FF2174">
      <w:pPr>
        <w:jc w:val="both"/>
      </w:pPr>
    </w:p>
    <w:p w:rsidR="00BD1659" w:rsidRDefault="00CA460A" w:rsidP="006B6783">
      <w:pPr>
        <w:spacing w:after="0" w:line="240" w:lineRule="auto"/>
        <w:jc w:val="both"/>
        <w:rPr>
          <w:rFonts w:ascii="Times New Roman" w:eastAsia="Times New Roman" w:hAnsi="Times New Roman" w:cs="Times New Roman"/>
          <w:sz w:val="24"/>
          <w:szCs w:val="24"/>
          <w:lang w:eastAsia="ru-RU"/>
        </w:rPr>
      </w:pPr>
      <w:r w:rsidRPr="00CA460A">
        <w:rPr>
          <w:rFonts w:ascii="Times New Roman" w:eastAsia="Times New Roman" w:hAnsi="Times New Roman" w:cs="Times New Roman"/>
          <w:bCs/>
          <w:sz w:val="24"/>
          <w:szCs w:val="24"/>
          <w:lang w:eastAsia="ru-RU"/>
        </w:rPr>
        <w:t>37.</w:t>
      </w:r>
      <w:r w:rsidR="002E55AE">
        <w:rPr>
          <w:rFonts w:ascii="Times New Roman" w:eastAsia="Times New Roman" w:hAnsi="Times New Roman" w:cs="Times New Roman"/>
          <w:bCs/>
          <w:sz w:val="24"/>
          <w:szCs w:val="24"/>
          <w:lang w:eastAsia="ru-RU"/>
        </w:rPr>
        <w:t xml:space="preserve"> </w:t>
      </w:r>
      <w:r w:rsidR="00BD1659" w:rsidRPr="00DE574A">
        <w:rPr>
          <w:rFonts w:ascii="Times New Roman" w:eastAsia="Times New Roman" w:hAnsi="Times New Roman" w:cs="Times New Roman"/>
          <w:b/>
          <w:bCs/>
          <w:sz w:val="24"/>
          <w:szCs w:val="24"/>
          <w:lang w:eastAsia="ru-RU"/>
        </w:rPr>
        <w:t>Регулирование выхода штока тормозного цилиндра вагона</w:t>
      </w:r>
      <w:r w:rsidR="00385BBF">
        <w:rPr>
          <w:rFonts w:ascii="Times New Roman" w:eastAsia="Times New Roman" w:hAnsi="Times New Roman" w:cs="Times New Roman"/>
          <w:b/>
          <w:bCs/>
          <w:sz w:val="24"/>
          <w:szCs w:val="24"/>
          <w:lang w:eastAsia="ru-RU"/>
        </w:rPr>
        <w:t xml:space="preserve"> </w:t>
      </w:r>
      <w:r w:rsidR="00BD1659">
        <w:rPr>
          <w:rFonts w:ascii="Times New Roman" w:eastAsia="Times New Roman" w:hAnsi="Times New Roman" w:cs="Times New Roman"/>
          <w:bCs/>
          <w:sz w:val="24"/>
          <w:szCs w:val="24"/>
          <w:lang w:eastAsia="ru-RU"/>
        </w:rPr>
        <w:t xml:space="preserve">// </w:t>
      </w:r>
      <w:r w:rsidR="00BD1659" w:rsidRPr="001A3B3B">
        <w:rPr>
          <w:rFonts w:ascii="Times New Roman" w:eastAsia="Times New Roman" w:hAnsi="Times New Roman" w:cs="Times New Roman"/>
          <w:bCs/>
          <w:sz w:val="24"/>
          <w:szCs w:val="24"/>
          <w:lang w:eastAsia="ru-RU"/>
        </w:rPr>
        <w:t>Железнодорожный транспорт. – 2018. -  №</w:t>
      </w:r>
      <w:r w:rsidR="00385BBF">
        <w:rPr>
          <w:rFonts w:ascii="Times New Roman" w:eastAsia="Times New Roman" w:hAnsi="Times New Roman" w:cs="Times New Roman"/>
          <w:bCs/>
          <w:sz w:val="24"/>
          <w:szCs w:val="24"/>
          <w:lang w:eastAsia="ru-RU"/>
        </w:rPr>
        <w:t>8</w:t>
      </w:r>
      <w:r w:rsidR="00BD1659">
        <w:rPr>
          <w:bCs/>
        </w:rPr>
        <w:t>8</w:t>
      </w:r>
      <w:r w:rsidR="00BD1659" w:rsidRPr="001A3B3B">
        <w:rPr>
          <w:rFonts w:ascii="Times New Roman" w:eastAsia="Times New Roman" w:hAnsi="Times New Roman" w:cs="Times New Roman"/>
          <w:bCs/>
          <w:sz w:val="24"/>
          <w:szCs w:val="24"/>
          <w:lang w:eastAsia="ru-RU"/>
        </w:rPr>
        <w:t>.</w:t>
      </w:r>
      <w:r w:rsidR="00BD1659">
        <w:rPr>
          <w:rFonts w:ascii="Times New Roman" w:eastAsia="Times New Roman" w:hAnsi="Times New Roman" w:cs="Times New Roman"/>
          <w:bCs/>
          <w:sz w:val="24"/>
          <w:szCs w:val="24"/>
          <w:lang w:eastAsia="ru-RU"/>
        </w:rPr>
        <w:t xml:space="preserve"> – </w:t>
      </w:r>
      <w:r w:rsidR="00BD1659" w:rsidRPr="00DE574A">
        <w:rPr>
          <w:rFonts w:ascii="Times New Roman" w:eastAsia="Times New Roman" w:hAnsi="Times New Roman" w:cs="Times New Roman"/>
          <w:sz w:val="24"/>
          <w:szCs w:val="24"/>
          <w:lang w:eastAsia="ru-RU"/>
        </w:rPr>
        <w:t>С.52–53</w:t>
      </w:r>
      <w:r w:rsidR="00BD1659">
        <w:rPr>
          <w:rFonts w:ascii="Times New Roman" w:eastAsia="Times New Roman" w:hAnsi="Times New Roman" w:cs="Times New Roman"/>
          <w:sz w:val="24"/>
          <w:szCs w:val="24"/>
          <w:lang w:eastAsia="ru-RU"/>
        </w:rPr>
        <w:t>:</w:t>
      </w:r>
      <w:r w:rsidR="00BD1659" w:rsidRPr="00DE574A">
        <w:rPr>
          <w:rFonts w:ascii="Times New Roman" w:eastAsia="Times New Roman" w:hAnsi="Times New Roman" w:cs="Times New Roman"/>
          <w:sz w:val="24"/>
          <w:szCs w:val="24"/>
          <w:lang w:eastAsia="ru-RU"/>
        </w:rPr>
        <w:t xml:space="preserve"> 2 рис.</w:t>
      </w:r>
    </w:p>
    <w:p w:rsidR="00BD1659" w:rsidRDefault="00BD1659"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 xml:space="preserve">Рассмотрена проблема </w:t>
      </w:r>
      <w:proofErr w:type="gramStart"/>
      <w:r w:rsidRPr="00DE574A">
        <w:rPr>
          <w:rFonts w:ascii="Times New Roman" w:eastAsia="Times New Roman" w:hAnsi="Times New Roman" w:cs="Times New Roman"/>
          <w:sz w:val="24"/>
          <w:szCs w:val="24"/>
          <w:lang w:eastAsia="ru-RU"/>
        </w:rPr>
        <w:t>нормирования выхода штока тормозного цилиндра рычажной передачи грузового вагона</w:t>
      </w:r>
      <w:proofErr w:type="gramEnd"/>
      <w:r w:rsidRPr="00DE574A">
        <w:rPr>
          <w:rFonts w:ascii="Times New Roman" w:eastAsia="Times New Roman" w:hAnsi="Times New Roman" w:cs="Times New Roman"/>
          <w:sz w:val="24"/>
          <w:szCs w:val="24"/>
          <w:lang w:eastAsia="ru-RU"/>
        </w:rPr>
        <w:t xml:space="preserve"> с </w:t>
      </w:r>
      <w:proofErr w:type="spellStart"/>
      <w:r w:rsidRPr="00DE574A">
        <w:rPr>
          <w:rFonts w:ascii="Times New Roman" w:eastAsia="Times New Roman" w:hAnsi="Times New Roman" w:cs="Times New Roman"/>
          <w:sz w:val="24"/>
          <w:szCs w:val="24"/>
          <w:lang w:eastAsia="ru-RU"/>
        </w:rPr>
        <w:t>потележечным</w:t>
      </w:r>
      <w:proofErr w:type="spellEnd"/>
      <w:r w:rsidRPr="00DE574A">
        <w:rPr>
          <w:rFonts w:ascii="Times New Roman" w:eastAsia="Times New Roman" w:hAnsi="Times New Roman" w:cs="Times New Roman"/>
          <w:sz w:val="24"/>
          <w:szCs w:val="24"/>
          <w:lang w:eastAsia="ru-RU"/>
        </w:rPr>
        <w:t xml:space="preserve"> торможением. Показано, что факторами, не учтенными в нормативных документах ОАО «РЖД», определяющими величину выхода штока для вагонов с раздельным торможением, являются значительная упругая составляющая тормозной системы и величина выхода штока в эксплуатации, получаемая при движении вагона на крутом затяжном спуске, когда невозможно произвести полный отпуск тормозов. Предложены варианты </w:t>
      </w:r>
      <w:proofErr w:type="gramStart"/>
      <w:r w:rsidRPr="00DE574A">
        <w:rPr>
          <w:rFonts w:ascii="Times New Roman" w:eastAsia="Times New Roman" w:hAnsi="Times New Roman" w:cs="Times New Roman"/>
          <w:sz w:val="24"/>
          <w:szCs w:val="24"/>
          <w:lang w:eastAsia="ru-RU"/>
        </w:rPr>
        <w:t>решения проблемы назначения оптимальных диапазонов выхода штока</w:t>
      </w:r>
      <w:proofErr w:type="gramEnd"/>
      <w:r w:rsidRPr="00DE574A">
        <w:rPr>
          <w:rFonts w:ascii="Times New Roman" w:eastAsia="Times New Roman" w:hAnsi="Times New Roman" w:cs="Times New Roman"/>
          <w:sz w:val="24"/>
          <w:szCs w:val="24"/>
          <w:lang w:eastAsia="ru-RU"/>
        </w:rPr>
        <w:t xml:space="preserve"> для вагонов с различающимися упругими свойствами рычажных передач и передаточными отношениями.</w:t>
      </w:r>
    </w:p>
    <w:p w:rsidR="006B6783" w:rsidRDefault="006B6783" w:rsidP="006B6783">
      <w:pPr>
        <w:spacing w:after="0" w:line="240" w:lineRule="auto"/>
        <w:jc w:val="both"/>
        <w:rPr>
          <w:rFonts w:ascii="Times New Roman" w:eastAsia="Times New Roman" w:hAnsi="Times New Roman" w:cs="Times New Roman"/>
          <w:sz w:val="24"/>
          <w:szCs w:val="24"/>
          <w:lang w:eastAsia="ru-RU"/>
        </w:rPr>
      </w:pPr>
    </w:p>
    <w:p w:rsidR="006B6783" w:rsidRDefault="00CA460A" w:rsidP="006B6783">
      <w:pPr>
        <w:spacing w:after="0" w:line="240" w:lineRule="auto"/>
        <w:jc w:val="both"/>
        <w:rPr>
          <w:rFonts w:ascii="Times New Roman" w:eastAsia="Times New Roman" w:hAnsi="Times New Roman" w:cs="Times New Roman"/>
          <w:sz w:val="24"/>
          <w:szCs w:val="24"/>
          <w:lang w:eastAsia="ru-RU"/>
        </w:rPr>
      </w:pPr>
      <w:r w:rsidRPr="00CA460A">
        <w:rPr>
          <w:rFonts w:ascii="Times New Roman" w:eastAsia="Times New Roman" w:hAnsi="Times New Roman" w:cs="Times New Roman"/>
          <w:bCs/>
          <w:sz w:val="24"/>
          <w:szCs w:val="24"/>
          <w:lang w:eastAsia="ru-RU"/>
        </w:rPr>
        <w:t>38.</w:t>
      </w:r>
      <w:r w:rsidR="002E55AE">
        <w:rPr>
          <w:rFonts w:ascii="Times New Roman" w:eastAsia="Times New Roman" w:hAnsi="Times New Roman" w:cs="Times New Roman"/>
          <w:bCs/>
          <w:sz w:val="24"/>
          <w:szCs w:val="24"/>
          <w:lang w:eastAsia="ru-RU"/>
        </w:rPr>
        <w:t xml:space="preserve"> </w:t>
      </w:r>
      <w:r w:rsidR="006B6783" w:rsidRPr="00DE574A">
        <w:rPr>
          <w:rFonts w:ascii="Times New Roman" w:eastAsia="Times New Roman" w:hAnsi="Times New Roman" w:cs="Times New Roman"/>
          <w:b/>
          <w:bCs/>
          <w:sz w:val="24"/>
          <w:szCs w:val="24"/>
          <w:lang w:eastAsia="ru-RU"/>
        </w:rPr>
        <w:t>Регулирование выхода штока тормозного цилиндра вагона</w:t>
      </w:r>
      <w:r w:rsidR="006B6783">
        <w:rPr>
          <w:rFonts w:ascii="Times New Roman" w:eastAsia="Times New Roman" w:hAnsi="Times New Roman" w:cs="Times New Roman"/>
          <w:bCs/>
          <w:sz w:val="24"/>
          <w:szCs w:val="24"/>
          <w:lang w:eastAsia="ru-RU"/>
        </w:rPr>
        <w:t xml:space="preserve">// </w:t>
      </w:r>
      <w:r w:rsidR="006B6783" w:rsidRPr="001A3B3B">
        <w:rPr>
          <w:rFonts w:ascii="Times New Roman" w:eastAsia="Times New Roman" w:hAnsi="Times New Roman" w:cs="Times New Roman"/>
          <w:bCs/>
          <w:sz w:val="24"/>
          <w:szCs w:val="24"/>
          <w:lang w:eastAsia="ru-RU"/>
        </w:rPr>
        <w:t xml:space="preserve">Железнодорожный транспорт. – 2018. -  № </w:t>
      </w:r>
      <w:r w:rsidR="006B6783">
        <w:rPr>
          <w:bCs/>
        </w:rPr>
        <w:t>8</w:t>
      </w:r>
      <w:r w:rsidR="006B6783" w:rsidRPr="001A3B3B">
        <w:rPr>
          <w:rFonts w:ascii="Times New Roman" w:eastAsia="Times New Roman" w:hAnsi="Times New Roman" w:cs="Times New Roman"/>
          <w:bCs/>
          <w:sz w:val="24"/>
          <w:szCs w:val="24"/>
          <w:lang w:eastAsia="ru-RU"/>
        </w:rPr>
        <w:t>.</w:t>
      </w:r>
      <w:r w:rsidR="006B6783">
        <w:rPr>
          <w:rFonts w:ascii="Times New Roman" w:eastAsia="Times New Roman" w:hAnsi="Times New Roman" w:cs="Times New Roman"/>
          <w:bCs/>
          <w:sz w:val="24"/>
          <w:szCs w:val="24"/>
          <w:lang w:eastAsia="ru-RU"/>
        </w:rPr>
        <w:t xml:space="preserve"> – </w:t>
      </w:r>
      <w:r w:rsidR="006B6783" w:rsidRPr="00DE574A">
        <w:rPr>
          <w:rFonts w:ascii="Times New Roman" w:eastAsia="Times New Roman" w:hAnsi="Times New Roman" w:cs="Times New Roman"/>
          <w:sz w:val="24"/>
          <w:szCs w:val="24"/>
          <w:lang w:eastAsia="ru-RU"/>
        </w:rPr>
        <w:t>С.</w:t>
      </w:r>
      <w:r w:rsidR="006B6783">
        <w:rPr>
          <w:rFonts w:ascii="Times New Roman" w:eastAsia="Times New Roman" w:hAnsi="Times New Roman" w:cs="Times New Roman"/>
          <w:sz w:val="24"/>
          <w:szCs w:val="24"/>
          <w:lang w:eastAsia="ru-RU"/>
        </w:rPr>
        <w:t xml:space="preserve"> </w:t>
      </w:r>
      <w:r w:rsidR="006B6783" w:rsidRPr="00DE574A">
        <w:rPr>
          <w:rFonts w:ascii="Times New Roman" w:eastAsia="Times New Roman" w:hAnsi="Times New Roman" w:cs="Times New Roman"/>
          <w:sz w:val="24"/>
          <w:szCs w:val="24"/>
          <w:lang w:eastAsia="ru-RU"/>
        </w:rPr>
        <w:t>52–53</w:t>
      </w:r>
      <w:r w:rsidR="006B6783">
        <w:rPr>
          <w:rFonts w:ascii="Times New Roman" w:eastAsia="Times New Roman" w:hAnsi="Times New Roman" w:cs="Times New Roman"/>
          <w:sz w:val="24"/>
          <w:szCs w:val="24"/>
          <w:lang w:eastAsia="ru-RU"/>
        </w:rPr>
        <w:t>:</w:t>
      </w:r>
      <w:r w:rsidR="006B6783" w:rsidRPr="00DE574A">
        <w:rPr>
          <w:rFonts w:ascii="Times New Roman" w:eastAsia="Times New Roman" w:hAnsi="Times New Roman" w:cs="Times New Roman"/>
          <w:sz w:val="24"/>
          <w:szCs w:val="24"/>
          <w:lang w:eastAsia="ru-RU"/>
        </w:rPr>
        <w:t xml:space="preserve"> 2 рис.</w:t>
      </w:r>
    </w:p>
    <w:p w:rsidR="006B6783" w:rsidRDefault="006B6783"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 xml:space="preserve">Рассмотрена проблема </w:t>
      </w:r>
      <w:proofErr w:type="gramStart"/>
      <w:r w:rsidRPr="00DE574A">
        <w:rPr>
          <w:rFonts w:ascii="Times New Roman" w:eastAsia="Times New Roman" w:hAnsi="Times New Roman" w:cs="Times New Roman"/>
          <w:sz w:val="24"/>
          <w:szCs w:val="24"/>
          <w:lang w:eastAsia="ru-RU"/>
        </w:rPr>
        <w:t>нормирования выхода штока тормозного цилиндра рычажной передачи грузового вагона</w:t>
      </w:r>
      <w:proofErr w:type="gramEnd"/>
      <w:r w:rsidRPr="00DE574A">
        <w:rPr>
          <w:rFonts w:ascii="Times New Roman" w:eastAsia="Times New Roman" w:hAnsi="Times New Roman" w:cs="Times New Roman"/>
          <w:sz w:val="24"/>
          <w:szCs w:val="24"/>
          <w:lang w:eastAsia="ru-RU"/>
        </w:rPr>
        <w:t xml:space="preserve"> с </w:t>
      </w:r>
      <w:proofErr w:type="spellStart"/>
      <w:r w:rsidRPr="00DE574A">
        <w:rPr>
          <w:rFonts w:ascii="Times New Roman" w:eastAsia="Times New Roman" w:hAnsi="Times New Roman" w:cs="Times New Roman"/>
          <w:sz w:val="24"/>
          <w:szCs w:val="24"/>
          <w:lang w:eastAsia="ru-RU"/>
        </w:rPr>
        <w:t>потележечным</w:t>
      </w:r>
      <w:proofErr w:type="spellEnd"/>
      <w:r w:rsidRPr="00DE574A">
        <w:rPr>
          <w:rFonts w:ascii="Times New Roman" w:eastAsia="Times New Roman" w:hAnsi="Times New Roman" w:cs="Times New Roman"/>
          <w:sz w:val="24"/>
          <w:szCs w:val="24"/>
          <w:lang w:eastAsia="ru-RU"/>
        </w:rPr>
        <w:t xml:space="preserve"> торможением. Показано, что факторами, не учтенными в нормативных документах ОАО «РЖД», определяющими величину выхода штока для вагонов с раздельным торможением, являются значительная упругая составляющая тормозной системы и величина выхода штока в эксплуатации, получаемая при движении вагона на крутом затяжном спуске, когда невозможно произвести полный отпуск тормозов. Предложены варианты </w:t>
      </w:r>
      <w:proofErr w:type="gramStart"/>
      <w:r w:rsidRPr="00DE574A">
        <w:rPr>
          <w:rFonts w:ascii="Times New Roman" w:eastAsia="Times New Roman" w:hAnsi="Times New Roman" w:cs="Times New Roman"/>
          <w:sz w:val="24"/>
          <w:szCs w:val="24"/>
          <w:lang w:eastAsia="ru-RU"/>
        </w:rPr>
        <w:t>решения проблемы назначения оптимальных диапазонов выхода штока</w:t>
      </w:r>
      <w:proofErr w:type="gramEnd"/>
      <w:r w:rsidRPr="00DE574A">
        <w:rPr>
          <w:rFonts w:ascii="Times New Roman" w:eastAsia="Times New Roman" w:hAnsi="Times New Roman" w:cs="Times New Roman"/>
          <w:sz w:val="24"/>
          <w:szCs w:val="24"/>
          <w:lang w:eastAsia="ru-RU"/>
        </w:rPr>
        <w:t xml:space="preserve"> для вагонов с различающимися упругими свойствами рычажных передач и передаточными отношениями.</w:t>
      </w:r>
    </w:p>
    <w:p w:rsidR="00BD1659" w:rsidRPr="006B6783" w:rsidRDefault="00BD1659" w:rsidP="00FF2174">
      <w:pPr>
        <w:jc w:val="both"/>
        <w:rPr>
          <w:sz w:val="10"/>
        </w:rPr>
      </w:pPr>
    </w:p>
    <w:p w:rsidR="00BD1659" w:rsidRDefault="00CA460A" w:rsidP="00BD16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2E55AE">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sz w:val="24"/>
          <w:szCs w:val="24"/>
          <w:lang w:eastAsia="ru-RU"/>
        </w:rPr>
        <w:t>Р</w:t>
      </w:r>
      <w:r w:rsidR="00BD1659">
        <w:rPr>
          <w:rFonts w:ascii="Times New Roman" w:eastAsia="Times New Roman" w:hAnsi="Times New Roman" w:cs="Times New Roman"/>
          <w:sz w:val="24"/>
          <w:szCs w:val="24"/>
          <w:lang w:eastAsia="ru-RU"/>
        </w:rPr>
        <w:t>озенберг,</w:t>
      </w:r>
      <w:r w:rsidR="00BD1659" w:rsidRPr="00DE574A">
        <w:rPr>
          <w:rFonts w:ascii="Times New Roman" w:eastAsia="Times New Roman" w:hAnsi="Times New Roman" w:cs="Times New Roman"/>
          <w:sz w:val="24"/>
          <w:szCs w:val="24"/>
          <w:lang w:eastAsia="ru-RU"/>
        </w:rPr>
        <w:t xml:space="preserve"> И.Н.</w:t>
      </w:r>
      <w:r w:rsidR="00BD1659" w:rsidRPr="007B5D53">
        <w:rPr>
          <w:rFonts w:ascii="Times New Roman" w:eastAsia="Times New Roman" w:hAnsi="Times New Roman" w:cs="Times New Roman"/>
          <w:b/>
          <w:bCs/>
          <w:sz w:val="24"/>
          <w:szCs w:val="24"/>
          <w:lang w:eastAsia="ru-RU"/>
        </w:rPr>
        <w:t xml:space="preserve"> </w:t>
      </w:r>
      <w:r w:rsidR="00BD1659" w:rsidRPr="00DE574A">
        <w:rPr>
          <w:rFonts w:ascii="Times New Roman" w:eastAsia="Times New Roman" w:hAnsi="Times New Roman" w:cs="Times New Roman"/>
          <w:b/>
          <w:bCs/>
          <w:sz w:val="24"/>
          <w:szCs w:val="24"/>
          <w:lang w:eastAsia="ru-RU"/>
        </w:rPr>
        <w:t>Технологии мобильного лазерного сканирования для железнодорожной инфраструктуры</w:t>
      </w:r>
      <w:r w:rsidR="00BD1659">
        <w:rPr>
          <w:rFonts w:ascii="Times New Roman" w:eastAsia="Times New Roman" w:hAnsi="Times New Roman" w:cs="Times New Roman"/>
          <w:b/>
          <w:bCs/>
          <w:sz w:val="24"/>
          <w:szCs w:val="24"/>
          <w:lang w:eastAsia="ru-RU"/>
        </w:rPr>
        <w:t xml:space="preserve"> / </w:t>
      </w:r>
      <w:r w:rsidR="00BD1659" w:rsidRPr="007B5D53">
        <w:rPr>
          <w:rFonts w:ascii="Times New Roman" w:eastAsia="Times New Roman" w:hAnsi="Times New Roman" w:cs="Times New Roman"/>
          <w:bCs/>
          <w:sz w:val="24"/>
          <w:szCs w:val="24"/>
          <w:lang w:eastAsia="ru-RU"/>
        </w:rPr>
        <w:t>И.Н.</w:t>
      </w:r>
      <w:r w:rsidR="00BD1659">
        <w:rPr>
          <w:rFonts w:ascii="Times New Roman" w:eastAsia="Times New Roman" w:hAnsi="Times New Roman" w:cs="Times New Roman"/>
          <w:sz w:val="24"/>
          <w:szCs w:val="24"/>
          <w:lang w:eastAsia="ru-RU"/>
        </w:rPr>
        <w:t xml:space="preserve"> Розенберг, </w:t>
      </w:r>
      <w:r w:rsidR="00BD1659" w:rsidRPr="00DE574A">
        <w:rPr>
          <w:rFonts w:ascii="Times New Roman" w:eastAsia="Times New Roman" w:hAnsi="Times New Roman" w:cs="Times New Roman"/>
          <w:sz w:val="24"/>
          <w:szCs w:val="24"/>
          <w:lang w:eastAsia="ru-RU"/>
        </w:rPr>
        <w:t>С.К</w:t>
      </w:r>
      <w:r w:rsidR="00BD1659">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sz w:val="24"/>
          <w:szCs w:val="24"/>
          <w:lang w:eastAsia="ru-RU"/>
        </w:rPr>
        <w:t xml:space="preserve"> </w:t>
      </w:r>
      <w:proofErr w:type="spellStart"/>
      <w:r w:rsidR="00BD1659" w:rsidRPr="00DE574A">
        <w:rPr>
          <w:rFonts w:ascii="Times New Roman" w:eastAsia="Times New Roman" w:hAnsi="Times New Roman" w:cs="Times New Roman"/>
          <w:sz w:val="24"/>
          <w:szCs w:val="24"/>
          <w:lang w:eastAsia="ru-RU"/>
        </w:rPr>
        <w:t>Д</w:t>
      </w:r>
      <w:r w:rsidR="00BD1659">
        <w:rPr>
          <w:rFonts w:ascii="Times New Roman" w:eastAsia="Times New Roman" w:hAnsi="Times New Roman" w:cs="Times New Roman"/>
          <w:sz w:val="24"/>
          <w:szCs w:val="24"/>
          <w:lang w:eastAsia="ru-RU"/>
        </w:rPr>
        <w:t>улин</w:t>
      </w:r>
      <w:proofErr w:type="spellEnd"/>
      <w:r w:rsidR="00BD1659">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sz w:val="24"/>
          <w:szCs w:val="24"/>
          <w:lang w:eastAsia="ru-RU"/>
        </w:rPr>
        <w:t xml:space="preserve"> Д.А</w:t>
      </w:r>
      <w:r w:rsidR="00BD1659">
        <w:rPr>
          <w:rFonts w:ascii="Times New Roman" w:eastAsia="Times New Roman" w:hAnsi="Times New Roman" w:cs="Times New Roman"/>
          <w:sz w:val="24"/>
          <w:szCs w:val="24"/>
          <w:lang w:eastAsia="ru-RU"/>
        </w:rPr>
        <w:t>.</w:t>
      </w:r>
      <w:r w:rsidR="00BD1659" w:rsidRPr="00DE574A">
        <w:rPr>
          <w:rFonts w:ascii="Times New Roman" w:eastAsia="Times New Roman" w:hAnsi="Times New Roman" w:cs="Times New Roman"/>
          <w:sz w:val="24"/>
          <w:szCs w:val="24"/>
          <w:lang w:eastAsia="ru-RU"/>
        </w:rPr>
        <w:t xml:space="preserve"> Я</w:t>
      </w:r>
      <w:r w:rsidR="00BD1659">
        <w:rPr>
          <w:rFonts w:ascii="Times New Roman" w:eastAsia="Times New Roman" w:hAnsi="Times New Roman" w:cs="Times New Roman"/>
          <w:sz w:val="24"/>
          <w:szCs w:val="24"/>
          <w:lang w:eastAsia="ru-RU"/>
        </w:rPr>
        <w:t>кушев</w:t>
      </w:r>
      <w:r w:rsidR="00BD1659" w:rsidRPr="00DE574A">
        <w:rPr>
          <w:rFonts w:ascii="Times New Roman" w:eastAsia="Times New Roman" w:hAnsi="Times New Roman" w:cs="Times New Roman"/>
          <w:sz w:val="24"/>
          <w:szCs w:val="24"/>
          <w:lang w:eastAsia="ru-RU"/>
        </w:rPr>
        <w:t xml:space="preserve"> </w:t>
      </w:r>
      <w:r w:rsidR="00BD1659">
        <w:rPr>
          <w:rFonts w:ascii="Times New Roman" w:eastAsia="Times New Roman" w:hAnsi="Times New Roman" w:cs="Times New Roman"/>
          <w:sz w:val="24"/>
          <w:szCs w:val="24"/>
          <w:lang w:eastAsia="ru-RU"/>
        </w:rPr>
        <w:t xml:space="preserve"> </w:t>
      </w:r>
      <w:r w:rsidR="00BD1659">
        <w:rPr>
          <w:rFonts w:ascii="Times New Roman" w:eastAsia="Times New Roman" w:hAnsi="Times New Roman" w:cs="Times New Roman"/>
          <w:bCs/>
          <w:sz w:val="24"/>
          <w:szCs w:val="24"/>
          <w:lang w:eastAsia="ru-RU"/>
        </w:rPr>
        <w:t xml:space="preserve">// </w:t>
      </w:r>
      <w:r w:rsidR="00BD1659" w:rsidRPr="001A3B3B">
        <w:rPr>
          <w:rFonts w:ascii="Times New Roman" w:eastAsia="Times New Roman" w:hAnsi="Times New Roman" w:cs="Times New Roman"/>
          <w:bCs/>
          <w:sz w:val="24"/>
          <w:szCs w:val="24"/>
          <w:lang w:eastAsia="ru-RU"/>
        </w:rPr>
        <w:t>Железнодорожный транспорт. – 2018. -  №</w:t>
      </w:r>
      <w:r w:rsidR="00385BBF">
        <w:rPr>
          <w:rFonts w:ascii="Times New Roman" w:eastAsia="Times New Roman" w:hAnsi="Times New Roman" w:cs="Times New Roman"/>
          <w:bCs/>
          <w:sz w:val="24"/>
          <w:szCs w:val="24"/>
          <w:lang w:eastAsia="ru-RU"/>
        </w:rPr>
        <w:t>8</w:t>
      </w:r>
      <w:r w:rsidR="00BD1659" w:rsidRPr="001A3B3B">
        <w:rPr>
          <w:rFonts w:ascii="Times New Roman" w:eastAsia="Times New Roman" w:hAnsi="Times New Roman" w:cs="Times New Roman"/>
          <w:bCs/>
          <w:sz w:val="24"/>
          <w:szCs w:val="24"/>
          <w:lang w:eastAsia="ru-RU"/>
        </w:rPr>
        <w:t>.</w:t>
      </w:r>
      <w:r w:rsidR="00BD1659">
        <w:rPr>
          <w:rFonts w:ascii="Times New Roman" w:eastAsia="Times New Roman" w:hAnsi="Times New Roman" w:cs="Times New Roman"/>
          <w:bCs/>
          <w:sz w:val="24"/>
          <w:szCs w:val="24"/>
          <w:lang w:eastAsia="ru-RU"/>
        </w:rPr>
        <w:t xml:space="preserve"> – </w:t>
      </w:r>
      <w:r w:rsidR="00BD1659" w:rsidRPr="00DE574A">
        <w:rPr>
          <w:rFonts w:ascii="Times New Roman" w:eastAsia="Times New Roman" w:hAnsi="Times New Roman" w:cs="Times New Roman"/>
          <w:sz w:val="24"/>
          <w:szCs w:val="24"/>
          <w:lang w:eastAsia="ru-RU"/>
        </w:rPr>
        <w:t>С. 32–35</w:t>
      </w:r>
      <w:r w:rsidR="00BD1659">
        <w:rPr>
          <w:rFonts w:ascii="Times New Roman" w:eastAsia="Times New Roman" w:hAnsi="Times New Roman" w:cs="Times New Roman"/>
          <w:sz w:val="24"/>
          <w:szCs w:val="24"/>
          <w:lang w:eastAsia="ru-RU"/>
        </w:rPr>
        <w:t>:</w:t>
      </w:r>
      <w:r w:rsidR="00BD1659" w:rsidRPr="00DE574A">
        <w:rPr>
          <w:rFonts w:ascii="Times New Roman" w:eastAsia="Times New Roman" w:hAnsi="Times New Roman" w:cs="Times New Roman"/>
          <w:sz w:val="24"/>
          <w:szCs w:val="24"/>
          <w:lang w:eastAsia="ru-RU"/>
        </w:rPr>
        <w:t xml:space="preserve"> 5 рис.</w:t>
      </w:r>
    </w:p>
    <w:p w:rsidR="00BD1659" w:rsidRDefault="00BD1659" w:rsidP="00BD16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 xml:space="preserve">Рассмотрены инновационные методы использования пространственной информации, полученной с помощью мобильной лазерной сканирующей системы, для построения трехмерной цифровой модели железнодорожного пути. Представлены варианты решения задач по построению оптимального проектного положения пути, создания точных электронных карт локомотивных устройств безопасности, оптимизации интервального регулирования движения поездов, а также </w:t>
      </w:r>
      <w:proofErr w:type="spellStart"/>
      <w:r w:rsidRPr="00DE574A">
        <w:rPr>
          <w:rFonts w:ascii="Times New Roman" w:eastAsia="Times New Roman" w:hAnsi="Times New Roman" w:cs="Times New Roman"/>
          <w:sz w:val="24"/>
          <w:szCs w:val="24"/>
          <w:lang w:eastAsia="ru-RU"/>
        </w:rPr>
        <w:t>автоведения</w:t>
      </w:r>
      <w:proofErr w:type="spellEnd"/>
      <w:r w:rsidRPr="00DE574A">
        <w:rPr>
          <w:rFonts w:ascii="Times New Roman" w:eastAsia="Times New Roman" w:hAnsi="Times New Roman" w:cs="Times New Roman"/>
          <w:sz w:val="24"/>
          <w:szCs w:val="24"/>
          <w:lang w:eastAsia="ru-RU"/>
        </w:rPr>
        <w:t xml:space="preserve"> и обнаружения препятствий при реализации технологии «Автомашинист». </w:t>
      </w:r>
    </w:p>
    <w:p w:rsidR="00BD1659" w:rsidRPr="006B6783" w:rsidRDefault="00BD1659" w:rsidP="00FF2174">
      <w:pPr>
        <w:jc w:val="both"/>
        <w:rPr>
          <w:sz w:val="10"/>
        </w:rPr>
      </w:pPr>
    </w:p>
    <w:p w:rsidR="00BD1659" w:rsidRDefault="00CA460A"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BD1659" w:rsidRPr="00DE574A">
        <w:rPr>
          <w:rFonts w:ascii="Times New Roman" w:eastAsia="Times New Roman" w:hAnsi="Times New Roman" w:cs="Times New Roman"/>
          <w:sz w:val="24"/>
          <w:szCs w:val="24"/>
          <w:lang w:eastAsia="ru-RU"/>
        </w:rPr>
        <w:t> </w:t>
      </w:r>
      <w:proofErr w:type="spellStart"/>
      <w:r w:rsidR="00BD1659" w:rsidRPr="00DE574A">
        <w:rPr>
          <w:rFonts w:ascii="Times New Roman" w:eastAsia="Times New Roman" w:hAnsi="Times New Roman" w:cs="Times New Roman"/>
          <w:sz w:val="24"/>
          <w:szCs w:val="24"/>
          <w:lang w:eastAsia="ru-RU"/>
        </w:rPr>
        <w:t>С</w:t>
      </w:r>
      <w:r w:rsidR="00BD1659">
        <w:rPr>
          <w:rFonts w:ascii="Times New Roman" w:eastAsia="Times New Roman" w:hAnsi="Times New Roman" w:cs="Times New Roman"/>
          <w:sz w:val="24"/>
          <w:szCs w:val="24"/>
          <w:lang w:eastAsia="ru-RU"/>
        </w:rPr>
        <w:t>егреев</w:t>
      </w:r>
      <w:proofErr w:type="spellEnd"/>
      <w:r w:rsidR="00BD1659">
        <w:rPr>
          <w:rFonts w:ascii="Times New Roman" w:eastAsia="Times New Roman" w:hAnsi="Times New Roman" w:cs="Times New Roman"/>
          <w:sz w:val="24"/>
          <w:szCs w:val="24"/>
          <w:lang w:eastAsia="ru-RU"/>
        </w:rPr>
        <w:t>,</w:t>
      </w:r>
      <w:r w:rsidR="00BD1659" w:rsidRPr="00DE574A">
        <w:rPr>
          <w:rFonts w:ascii="Times New Roman" w:eastAsia="Times New Roman" w:hAnsi="Times New Roman" w:cs="Times New Roman"/>
          <w:sz w:val="24"/>
          <w:szCs w:val="24"/>
          <w:lang w:eastAsia="ru-RU"/>
        </w:rPr>
        <w:t xml:space="preserve"> С.П</w:t>
      </w:r>
      <w:r w:rsidR="00BD1659">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b/>
          <w:bCs/>
          <w:sz w:val="24"/>
          <w:szCs w:val="24"/>
          <w:lang w:eastAsia="ru-RU"/>
        </w:rPr>
        <w:t>Надежное электропитание для средств железнодорожной автоматики и телемеханики</w:t>
      </w:r>
      <w:r w:rsidR="00BD1659">
        <w:rPr>
          <w:rFonts w:ascii="Times New Roman" w:eastAsia="Times New Roman" w:hAnsi="Times New Roman" w:cs="Times New Roman"/>
          <w:b/>
          <w:bCs/>
          <w:sz w:val="24"/>
          <w:szCs w:val="24"/>
          <w:lang w:eastAsia="ru-RU"/>
        </w:rPr>
        <w:t xml:space="preserve"> / </w:t>
      </w:r>
      <w:r w:rsidR="00BD1659">
        <w:rPr>
          <w:rFonts w:ascii="Times New Roman" w:eastAsia="Times New Roman" w:hAnsi="Times New Roman" w:cs="Times New Roman"/>
          <w:bCs/>
          <w:sz w:val="24"/>
          <w:szCs w:val="24"/>
          <w:lang w:eastAsia="ru-RU"/>
        </w:rPr>
        <w:t xml:space="preserve">С.П. </w:t>
      </w:r>
      <w:proofErr w:type="spellStart"/>
      <w:r w:rsidR="00BD1659">
        <w:rPr>
          <w:rFonts w:ascii="Times New Roman" w:eastAsia="Times New Roman" w:hAnsi="Times New Roman" w:cs="Times New Roman"/>
          <w:bCs/>
          <w:sz w:val="24"/>
          <w:szCs w:val="24"/>
          <w:lang w:eastAsia="ru-RU"/>
        </w:rPr>
        <w:t>Сегреев</w:t>
      </w:r>
      <w:proofErr w:type="spellEnd"/>
      <w:r w:rsidR="00BD1659">
        <w:rPr>
          <w:rFonts w:ascii="Times New Roman" w:eastAsia="Times New Roman" w:hAnsi="Times New Roman" w:cs="Times New Roman"/>
          <w:bCs/>
          <w:sz w:val="24"/>
          <w:szCs w:val="24"/>
          <w:lang w:eastAsia="ru-RU"/>
        </w:rPr>
        <w:t xml:space="preserve"> // </w:t>
      </w:r>
      <w:r w:rsidR="00BD1659" w:rsidRPr="001A3B3B">
        <w:rPr>
          <w:rFonts w:ascii="Times New Roman" w:eastAsia="Times New Roman" w:hAnsi="Times New Roman" w:cs="Times New Roman"/>
          <w:bCs/>
          <w:sz w:val="24"/>
          <w:szCs w:val="24"/>
          <w:lang w:eastAsia="ru-RU"/>
        </w:rPr>
        <w:t>Железнодорожный транспорт. – 2018. -  №</w:t>
      </w:r>
      <w:r w:rsidR="00385BBF">
        <w:rPr>
          <w:rFonts w:ascii="Times New Roman" w:eastAsia="Times New Roman" w:hAnsi="Times New Roman" w:cs="Times New Roman"/>
          <w:bCs/>
          <w:sz w:val="24"/>
          <w:szCs w:val="24"/>
          <w:lang w:eastAsia="ru-RU"/>
        </w:rPr>
        <w:t>8</w:t>
      </w:r>
      <w:r w:rsidR="00BD1659" w:rsidRPr="001A3B3B">
        <w:rPr>
          <w:rFonts w:ascii="Times New Roman" w:eastAsia="Times New Roman" w:hAnsi="Times New Roman" w:cs="Times New Roman"/>
          <w:bCs/>
          <w:sz w:val="24"/>
          <w:szCs w:val="24"/>
          <w:lang w:eastAsia="ru-RU"/>
        </w:rPr>
        <w:t>.</w:t>
      </w:r>
      <w:r w:rsidR="00BD1659">
        <w:rPr>
          <w:rFonts w:ascii="Times New Roman" w:eastAsia="Times New Roman" w:hAnsi="Times New Roman" w:cs="Times New Roman"/>
          <w:bCs/>
          <w:sz w:val="24"/>
          <w:szCs w:val="24"/>
          <w:lang w:eastAsia="ru-RU"/>
        </w:rPr>
        <w:t xml:space="preserve"> – </w:t>
      </w:r>
      <w:r w:rsidR="00BD1659" w:rsidRPr="00DE574A">
        <w:rPr>
          <w:rFonts w:ascii="Times New Roman" w:eastAsia="Times New Roman" w:hAnsi="Times New Roman" w:cs="Times New Roman"/>
          <w:sz w:val="24"/>
          <w:szCs w:val="24"/>
          <w:lang w:eastAsia="ru-RU"/>
        </w:rPr>
        <w:t>С. 43–45, 3 рис.</w:t>
      </w:r>
    </w:p>
    <w:p w:rsidR="00BD1659" w:rsidRDefault="00753609"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BD1659" w:rsidRPr="007E1F36">
        <w:rPr>
          <w:rFonts w:ascii="Times New Roman" w:eastAsia="Times New Roman" w:hAnsi="Times New Roman" w:cs="Times New Roman"/>
          <w:b/>
          <w:sz w:val="24"/>
          <w:szCs w:val="24"/>
          <w:lang w:eastAsia="ru-RU"/>
        </w:rPr>
        <w:t>Аннотация:</w:t>
      </w:r>
      <w:r w:rsidR="00BD1659">
        <w:rPr>
          <w:rFonts w:ascii="Times New Roman" w:eastAsia="Times New Roman" w:hAnsi="Times New Roman" w:cs="Times New Roman"/>
          <w:b/>
          <w:sz w:val="24"/>
          <w:szCs w:val="24"/>
          <w:lang w:eastAsia="ru-RU"/>
        </w:rPr>
        <w:t xml:space="preserve"> </w:t>
      </w:r>
      <w:r w:rsidR="00BD1659" w:rsidRPr="00DE574A">
        <w:rPr>
          <w:rFonts w:ascii="Times New Roman" w:eastAsia="Times New Roman" w:hAnsi="Times New Roman" w:cs="Times New Roman"/>
          <w:sz w:val="24"/>
          <w:szCs w:val="24"/>
          <w:lang w:eastAsia="ru-RU"/>
        </w:rPr>
        <w:t xml:space="preserve">Представлена продукция ООО производственно-конструкторский технологический центр «Транспортные </w:t>
      </w:r>
      <w:proofErr w:type="spellStart"/>
      <w:r w:rsidR="00BD1659" w:rsidRPr="00DE574A">
        <w:rPr>
          <w:rFonts w:ascii="Times New Roman" w:eastAsia="Times New Roman" w:hAnsi="Times New Roman" w:cs="Times New Roman"/>
          <w:sz w:val="24"/>
          <w:szCs w:val="24"/>
          <w:lang w:eastAsia="ru-RU"/>
        </w:rPr>
        <w:t>электросистемы</w:t>
      </w:r>
      <w:proofErr w:type="spellEnd"/>
      <w:r w:rsidR="00BD1659" w:rsidRPr="00DE574A">
        <w:rPr>
          <w:rFonts w:ascii="Times New Roman" w:eastAsia="Times New Roman" w:hAnsi="Times New Roman" w:cs="Times New Roman"/>
          <w:sz w:val="24"/>
          <w:szCs w:val="24"/>
          <w:lang w:eastAsia="ru-RU"/>
        </w:rPr>
        <w:t xml:space="preserve">», предназначенная для применения в системах и устройствах железнодорожной автоматики и телемеханики. </w:t>
      </w:r>
      <w:proofErr w:type="gramStart"/>
      <w:r w:rsidR="00BD1659" w:rsidRPr="00DE574A">
        <w:rPr>
          <w:rFonts w:ascii="Times New Roman" w:eastAsia="Times New Roman" w:hAnsi="Times New Roman" w:cs="Times New Roman"/>
          <w:sz w:val="24"/>
          <w:szCs w:val="24"/>
          <w:lang w:eastAsia="ru-RU"/>
        </w:rPr>
        <w:t xml:space="preserve">Среди них совмещенная питающая установка СПУ ЭЦ15, совмещенные устройства </w:t>
      </w:r>
      <w:r w:rsidR="00BD1659" w:rsidRPr="00DE574A">
        <w:rPr>
          <w:rFonts w:ascii="Times New Roman" w:eastAsia="Times New Roman" w:hAnsi="Times New Roman" w:cs="Times New Roman"/>
          <w:sz w:val="24"/>
          <w:szCs w:val="24"/>
          <w:lang w:eastAsia="ru-RU"/>
        </w:rPr>
        <w:lastRenderedPageBreak/>
        <w:t>электропитания УЭПС постового и напольного исполнения, панель электропитания на базе совмещенных устройств электропитания ПП УЭПС,  блок автоматического ввода резерва (БАВР) и др. Все изделия сертифицированы на соответствие требованиям технического регламента Таможенного союза ЕАС по безопасности низковольтного оборудования и электромагнитной совместимости технических средств.</w:t>
      </w:r>
      <w:proofErr w:type="gramEnd"/>
    </w:p>
    <w:p w:rsidR="00BD1659" w:rsidRDefault="00BD1659" w:rsidP="006B6783">
      <w:pPr>
        <w:jc w:val="both"/>
      </w:pPr>
    </w:p>
    <w:p w:rsidR="00BD1659" w:rsidRDefault="00CA460A"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2E55AE">
        <w:rPr>
          <w:rFonts w:ascii="Times New Roman" w:eastAsia="Times New Roman" w:hAnsi="Times New Roman" w:cs="Times New Roman"/>
          <w:sz w:val="24"/>
          <w:szCs w:val="24"/>
          <w:lang w:eastAsia="ru-RU"/>
        </w:rPr>
        <w:t xml:space="preserve"> </w:t>
      </w:r>
      <w:proofErr w:type="spellStart"/>
      <w:r w:rsidR="00BD1659" w:rsidRPr="00DE574A">
        <w:rPr>
          <w:rFonts w:ascii="Times New Roman" w:eastAsia="Times New Roman" w:hAnsi="Times New Roman" w:cs="Times New Roman"/>
          <w:sz w:val="24"/>
          <w:szCs w:val="24"/>
          <w:lang w:eastAsia="ru-RU"/>
        </w:rPr>
        <w:t>С</w:t>
      </w:r>
      <w:r w:rsidR="00BD1659">
        <w:rPr>
          <w:rFonts w:ascii="Times New Roman" w:eastAsia="Times New Roman" w:hAnsi="Times New Roman" w:cs="Times New Roman"/>
          <w:sz w:val="24"/>
          <w:szCs w:val="24"/>
          <w:lang w:eastAsia="ru-RU"/>
        </w:rPr>
        <w:t>песивцева</w:t>
      </w:r>
      <w:proofErr w:type="spellEnd"/>
      <w:r w:rsidR="00BD1659">
        <w:rPr>
          <w:rFonts w:ascii="Times New Roman" w:eastAsia="Times New Roman" w:hAnsi="Times New Roman" w:cs="Times New Roman"/>
          <w:sz w:val="24"/>
          <w:szCs w:val="24"/>
          <w:lang w:eastAsia="ru-RU"/>
        </w:rPr>
        <w:t>,</w:t>
      </w:r>
      <w:r w:rsidR="00BD1659" w:rsidRPr="00DE574A">
        <w:rPr>
          <w:rFonts w:ascii="Times New Roman" w:eastAsia="Times New Roman" w:hAnsi="Times New Roman" w:cs="Times New Roman"/>
          <w:sz w:val="24"/>
          <w:szCs w:val="24"/>
          <w:lang w:eastAsia="ru-RU"/>
        </w:rPr>
        <w:t xml:space="preserve"> И.Н</w:t>
      </w:r>
      <w:r w:rsidR="00BD1659">
        <w:rPr>
          <w:rFonts w:ascii="Times New Roman" w:eastAsia="Times New Roman" w:hAnsi="Times New Roman" w:cs="Times New Roman"/>
          <w:sz w:val="24"/>
          <w:szCs w:val="24"/>
          <w:lang w:eastAsia="ru-RU"/>
        </w:rPr>
        <w:t xml:space="preserve">. </w:t>
      </w:r>
      <w:r w:rsidR="00BD1659" w:rsidRPr="00DE574A">
        <w:rPr>
          <w:rFonts w:ascii="Times New Roman" w:eastAsia="Times New Roman" w:hAnsi="Times New Roman" w:cs="Times New Roman"/>
          <w:b/>
          <w:bCs/>
          <w:sz w:val="24"/>
          <w:szCs w:val="24"/>
          <w:lang w:eastAsia="ru-RU"/>
        </w:rPr>
        <w:t>Аналитическая база для планирования перевозок в поездах скоростного сообщения</w:t>
      </w:r>
      <w:r w:rsidR="00BD1659">
        <w:rPr>
          <w:rFonts w:ascii="Times New Roman" w:eastAsia="Times New Roman" w:hAnsi="Times New Roman" w:cs="Times New Roman"/>
          <w:b/>
          <w:bCs/>
          <w:sz w:val="24"/>
          <w:szCs w:val="24"/>
          <w:lang w:eastAsia="ru-RU"/>
        </w:rPr>
        <w:t xml:space="preserve"> </w:t>
      </w:r>
      <w:r w:rsidR="00BD1659">
        <w:rPr>
          <w:rFonts w:ascii="Times New Roman" w:eastAsia="Times New Roman" w:hAnsi="Times New Roman" w:cs="Times New Roman"/>
          <w:bCs/>
          <w:sz w:val="24"/>
          <w:szCs w:val="24"/>
          <w:lang w:eastAsia="ru-RU"/>
        </w:rPr>
        <w:t xml:space="preserve">// </w:t>
      </w:r>
      <w:r w:rsidR="00BD1659" w:rsidRPr="001A3B3B">
        <w:rPr>
          <w:rFonts w:ascii="Times New Roman" w:eastAsia="Times New Roman" w:hAnsi="Times New Roman" w:cs="Times New Roman"/>
          <w:bCs/>
          <w:sz w:val="24"/>
          <w:szCs w:val="24"/>
          <w:lang w:eastAsia="ru-RU"/>
        </w:rPr>
        <w:t xml:space="preserve">Железнодорожный транспорт. – 2018. -  № </w:t>
      </w:r>
      <w:r w:rsidR="00385BBF">
        <w:rPr>
          <w:rFonts w:ascii="Times New Roman" w:eastAsia="Times New Roman" w:hAnsi="Times New Roman" w:cs="Times New Roman"/>
          <w:bCs/>
          <w:sz w:val="24"/>
          <w:szCs w:val="24"/>
          <w:lang w:eastAsia="ru-RU"/>
        </w:rPr>
        <w:t>8</w:t>
      </w:r>
      <w:r w:rsidR="00BD1659">
        <w:rPr>
          <w:bCs/>
        </w:rPr>
        <w:t>.</w:t>
      </w:r>
      <w:r w:rsidR="00BD1659">
        <w:rPr>
          <w:rFonts w:ascii="Times New Roman" w:eastAsia="Times New Roman" w:hAnsi="Times New Roman" w:cs="Times New Roman"/>
          <w:bCs/>
          <w:sz w:val="24"/>
          <w:szCs w:val="24"/>
          <w:lang w:eastAsia="ru-RU"/>
        </w:rPr>
        <w:t xml:space="preserve"> – </w:t>
      </w:r>
      <w:r w:rsidR="00BD1659" w:rsidRPr="00DE574A">
        <w:rPr>
          <w:rFonts w:ascii="Times New Roman" w:eastAsia="Times New Roman" w:hAnsi="Times New Roman" w:cs="Times New Roman"/>
          <w:sz w:val="24"/>
          <w:szCs w:val="24"/>
          <w:lang w:eastAsia="ru-RU"/>
        </w:rPr>
        <w:t>С. 60–63. 6 рис.</w:t>
      </w:r>
    </w:p>
    <w:p w:rsidR="00BD1659" w:rsidRDefault="006B6783" w:rsidP="006B67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BD1659" w:rsidRPr="007E1F36">
        <w:rPr>
          <w:rFonts w:ascii="Times New Roman" w:eastAsia="Times New Roman" w:hAnsi="Times New Roman" w:cs="Times New Roman"/>
          <w:b/>
          <w:sz w:val="24"/>
          <w:szCs w:val="24"/>
          <w:lang w:eastAsia="ru-RU"/>
        </w:rPr>
        <w:t>Аннотация:</w:t>
      </w:r>
      <w:r w:rsidR="00BD1659">
        <w:rPr>
          <w:rFonts w:ascii="Times New Roman" w:eastAsia="Times New Roman" w:hAnsi="Times New Roman" w:cs="Times New Roman"/>
          <w:b/>
          <w:sz w:val="24"/>
          <w:szCs w:val="24"/>
          <w:lang w:eastAsia="ru-RU"/>
        </w:rPr>
        <w:t xml:space="preserve"> </w:t>
      </w:r>
      <w:r w:rsidR="00BD1659" w:rsidRPr="00DE574A">
        <w:rPr>
          <w:rFonts w:ascii="Times New Roman" w:eastAsia="Times New Roman" w:hAnsi="Times New Roman" w:cs="Times New Roman"/>
          <w:sz w:val="24"/>
          <w:szCs w:val="24"/>
          <w:lang w:eastAsia="ru-RU"/>
        </w:rPr>
        <w:t>Представлено описание программно-аналитического комплекса «Скоростные поезда», функционирующего в информационной среде АСУ «Экспресс-3», обеспечивающего информационную поддержку принятия решений в процессе планирования перевозок в поездах скоростного сообщения. Рассмотрено применение технологии комплексного многомерного анализа данных. Дана характеристика информационных блоков аналитики. Изложены принципы формирования выходной информации и архива показателей для разработки мероприятий по освоению спроса.</w:t>
      </w:r>
    </w:p>
    <w:p w:rsidR="00BD1659" w:rsidRPr="00DE574A" w:rsidRDefault="00BD1659" w:rsidP="00BD1659">
      <w:pPr>
        <w:spacing w:after="0" w:line="240" w:lineRule="auto"/>
        <w:rPr>
          <w:rFonts w:ascii="Times New Roman" w:eastAsia="Times New Roman" w:hAnsi="Times New Roman" w:cs="Times New Roman"/>
          <w:sz w:val="24"/>
          <w:szCs w:val="24"/>
          <w:lang w:eastAsia="ru-RU"/>
        </w:rPr>
      </w:pPr>
    </w:p>
    <w:p w:rsidR="006B6783" w:rsidRDefault="00CA460A"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2E55AE">
        <w:rPr>
          <w:rFonts w:ascii="Times New Roman" w:eastAsia="Times New Roman" w:hAnsi="Times New Roman" w:cs="Times New Roman"/>
          <w:sz w:val="24"/>
          <w:szCs w:val="24"/>
          <w:lang w:eastAsia="ru-RU"/>
        </w:rPr>
        <w:t xml:space="preserve"> </w:t>
      </w:r>
      <w:proofErr w:type="spellStart"/>
      <w:r w:rsidR="006B6783" w:rsidRPr="00DE574A">
        <w:rPr>
          <w:rFonts w:ascii="Times New Roman" w:eastAsia="Times New Roman" w:hAnsi="Times New Roman" w:cs="Times New Roman"/>
          <w:sz w:val="24"/>
          <w:szCs w:val="24"/>
          <w:lang w:eastAsia="ru-RU"/>
        </w:rPr>
        <w:t>Т</w:t>
      </w:r>
      <w:r w:rsidR="006B6783">
        <w:rPr>
          <w:rFonts w:ascii="Times New Roman" w:eastAsia="Times New Roman" w:hAnsi="Times New Roman" w:cs="Times New Roman"/>
          <w:sz w:val="24"/>
          <w:szCs w:val="24"/>
          <w:lang w:eastAsia="ru-RU"/>
        </w:rPr>
        <w:t>анаев</w:t>
      </w:r>
      <w:proofErr w:type="spellEnd"/>
      <w:r w:rsidR="006B6783">
        <w:rPr>
          <w:rFonts w:ascii="Times New Roman" w:eastAsia="Times New Roman" w:hAnsi="Times New Roman" w:cs="Times New Roman"/>
          <w:sz w:val="24"/>
          <w:szCs w:val="24"/>
          <w:lang w:eastAsia="ru-RU"/>
        </w:rPr>
        <w:t>,</w:t>
      </w:r>
      <w:r w:rsidR="006B6783" w:rsidRPr="00DE574A">
        <w:rPr>
          <w:rFonts w:ascii="Times New Roman" w:eastAsia="Times New Roman" w:hAnsi="Times New Roman" w:cs="Times New Roman"/>
          <w:sz w:val="24"/>
          <w:szCs w:val="24"/>
          <w:lang w:eastAsia="ru-RU"/>
        </w:rPr>
        <w:t> В.Ф</w:t>
      </w:r>
      <w:r w:rsidR="006B6783">
        <w:rPr>
          <w:rFonts w:ascii="Times New Roman" w:eastAsia="Times New Roman" w:hAnsi="Times New Roman" w:cs="Times New Roman"/>
          <w:sz w:val="24"/>
          <w:szCs w:val="24"/>
          <w:lang w:eastAsia="ru-RU"/>
        </w:rPr>
        <w:t xml:space="preserve">. </w:t>
      </w:r>
      <w:r w:rsidR="006B6783" w:rsidRPr="00DE574A">
        <w:rPr>
          <w:rFonts w:ascii="Times New Roman" w:eastAsia="Times New Roman" w:hAnsi="Times New Roman" w:cs="Times New Roman"/>
          <w:b/>
          <w:bCs/>
          <w:sz w:val="24"/>
          <w:szCs w:val="24"/>
          <w:lang w:eastAsia="ru-RU"/>
        </w:rPr>
        <w:t>Юбилейная дата обязывает работать еще лучше</w:t>
      </w:r>
      <w:r w:rsidR="006B6783">
        <w:rPr>
          <w:rFonts w:ascii="Times New Roman" w:eastAsia="Times New Roman" w:hAnsi="Times New Roman" w:cs="Times New Roman"/>
          <w:b/>
          <w:bCs/>
          <w:sz w:val="24"/>
          <w:szCs w:val="24"/>
          <w:lang w:eastAsia="ru-RU"/>
        </w:rPr>
        <w:t xml:space="preserve"> / </w:t>
      </w:r>
      <w:r w:rsidR="006B6783" w:rsidRPr="00811BB9">
        <w:rPr>
          <w:rFonts w:ascii="Times New Roman" w:eastAsia="Times New Roman" w:hAnsi="Times New Roman" w:cs="Times New Roman"/>
          <w:bCs/>
          <w:sz w:val="24"/>
          <w:szCs w:val="24"/>
          <w:lang w:eastAsia="ru-RU"/>
        </w:rPr>
        <w:t xml:space="preserve">В.Ф. </w:t>
      </w:r>
      <w:proofErr w:type="spellStart"/>
      <w:r w:rsidR="006B6783" w:rsidRPr="00811BB9">
        <w:rPr>
          <w:rFonts w:ascii="Times New Roman" w:eastAsia="Times New Roman" w:hAnsi="Times New Roman" w:cs="Times New Roman"/>
          <w:bCs/>
          <w:sz w:val="24"/>
          <w:szCs w:val="24"/>
          <w:lang w:eastAsia="ru-RU"/>
        </w:rPr>
        <w:t>Танаев</w:t>
      </w:r>
      <w:proofErr w:type="spellEnd"/>
      <w:r w:rsidR="006B6783">
        <w:rPr>
          <w:rFonts w:ascii="Times New Roman" w:eastAsia="Times New Roman" w:hAnsi="Times New Roman" w:cs="Times New Roman"/>
          <w:b/>
          <w:bCs/>
          <w:sz w:val="24"/>
          <w:szCs w:val="24"/>
          <w:lang w:eastAsia="ru-RU"/>
        </w:rPr>
        <w:t xml:space="preserve"> </w:t>
      </w:r>
      <w:r w:rsidR="006B6783">
        <w:rPr>
          <w:rFonts w:ascii="Times New Roman" w:eastAsia="Times New Roman" w:hAnsi="Times New Roman" w:cs="Times New Roman"/>
          <w:bCs/>
          <w:sz w:val="24"/>
          <w:szCs w:val="24"/>
          <w:lang w:eastAsia="ru-RU"/>
        </w:rPr>
        <w:t xml:space="preserve">// </w:t>
      </w:r>
      <w:r w:rsidR="006B6783" w:rsidRPr="001A3B3B">
        <w:rPr>
          <w:rFonts w:ascii="Times New Roman" w:eastAsia="Times New Roman" w:hAnsi="Times New Roman" w:cs="Times New Roman"/>
          <w:bCs/>
          <w:sz w:val="24"/>
          <w:szCs w:val="24"/>
          <w:lang w:eastAsia="ru-RU"/>
        </w:rPr>
        <w:t xml:space="preserve">Железнодорожный транспорт. – 2018. -  № </w:t>
      </w:r>
      <w:r w:rsidR="00385BBF">
        <w:rPr>
          <w:rFonts w:ascii="Times New Roman" w:eastAsia="Times New Roman" w:hAnsi="Times New Roman" w:cs="Times New Roman"/>
          <w:bCs/>
          <w:sz w:val="24"/>
          <w:szCs w:val="24"/>
          <w:lang w:eastAsia="ru-RU"/>
        </w:rPr>
        <w:t>8</w:t>
      </w:r>
      <w:r w:rsidR="006B6783" w:rsidRPr="001A3B3B">
        <w:rPr>
          <w:rFonts w:ascii="Times New Roman" w:eastAsia="Times New Roman" w:hAnsi="Times New Roman" w:cs="Times New Roman"/>
          <w:bCs/>
          <w:sz w:val="24"/>
          <w:szCs w:val="24"/>
          <w:lang w:eastAsia="ru-RU"/>
        </w:rPr>
        <w:t>.</w:t>
      </w:r>
      <w:r w:rsidR="006B6783">
        <w:rPr>
          <w:rFonts w:ascii="Times New Roman" w:eastAsia="Times New Roman" w:hAnsi="Times New Roman" w:cs="Times New Roman"/>
          <w:bCs/>
          <w:sz w:val="24"/>
          <w:szCs w:val="24"/>
          <w:lang w:eastAsia="ru-RU"/>
        </w:rPr>
        <w:t xml:space="preserve"> – </w:t>
      </w:r>
      <w:r w:rsidR="006B6783" w:rsidRPr="00DE574A">
        <w:rPr>
          <w:rFonts w:ascii="Times New Roman" w:eastAsia="Times New Roman" w:hAnsi="Times New Roman" w:cs="Times New Roman"/>
          <w:sz w:val="24"/>
          <w:szCs w:val="24"/>
          <w:lang w:eastAsia="ru-RU"/>
        </w:rPr>
        <w:t>С. 5–12.</w:t>
      </w:r>
    </w:p>
    <w:p w:rsidR="00BD1659" w:rsidRPr="003C39C7" w:rsidRDefault="006B6783" w:rsidP="003C39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DE574A">
        <w:rPr>
          <w:rFonts w:ascii="Times New Roman" w:eastAsia="Times New Roman" w:hAnsi="Times New Roman" w:cs="Times New Roman"/>
          <w:sz w:val="24"/>
          <w:szCs w:val="24"/>
          <w:lang w:eastAsia="ru-RU"/>
        </w:rPr>
        <w:t>Рассказано о 150-летнем юбилее Северной железной дороги. Дан краткий обзор истории магистрали, приведены основные этапы ее развития, охарактеризовано современное состояние, указаны дальнейшие перспективы. Отмечено тесное сотрудничество дороги с регионами, позволяющее реализовывать крупные социально значимые проекты.</w:t>
      </w:r>
    </w:p>
    <w:p w:rsidR="006B6783" w:rsidRDefault="00CA460A"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2E55AE">
        <w:rPr>
          <w:rFonts w:ascii="Times New Roman" w:eastAsia="Times New Roman" w:hAnsi="Times New Roman" w:cs="Times New Roman"/>
          <w:sz w:val="24"/>
          <w:szCs w:val="24"/>
          <w:lang w:eastAsia="ru-RU"/>
        </w:rPr>
        <w:t xml:space="preserve"> </w:t>
      </w:r>
      <w:proofErr w:type="spellStart"/>
      <w:r w:rsidR="006B6783" w:rsidRPr="00DE574A">
        <w:rPr>
          <w:rFonts w:ascii="Times New Roman" w:eastAsia="Times New Roman" w:hAnsi="Times New Roman" w:cs="Times New Roman"/>
          <w:sz w:val="24"/>
          <w:szCs w:val="24"/>
          <w:lang w:eastAsia="ru-RU"/>
        </w:rPr>
        <w:t>Ш</w:t>
      </w:r>
      <w:r w:rsidR="006B6783">
        <w:rPr>
          <w:rFonts w:ascii="Times New Roman" w:eastAsia="Times New Roman" w:hAnsi="Times New Roman" w:cs="Times New Roman"/>
          <w:sz w:val="24"/>
          <w:szCs w:val="24"/>
          <w:lang w:eastAsia="ru-RU"/>
        </w:rPr>
        <w:t>алягин</w:t>
      </w:r>
      <w:proofErr w:type="spellEnd"/>
      <w:r w:rsidR="006B6783">
        <w:rPr>
          <w:rFonts w:ascii="Times New Roman" w:eastAsia="Times New Roman" w:hAnsi="Times New Roman" w:cs="Times New Roman"/>
          <w:sz w:val="24"/>
          <w:szCs w:val="24"/>
          <w:lang w:eastAsia="ru-RU"/>
        </w:rPr>
        <w:t xml:space="preserve">, </w:t>
      </w:r>
      <w:r w:rsidR="006B6783" w:rsidRPr="00DE574A">
        <w:rPr>
          <w:rFonts w:ascii="Times New Roman" w:eastAsia="Times New Roman" w:hAnsi="Times New Roman" w:cs="Times New Roman"/>
          <w:sz w:val="24"/>
          <w:szCs w:val="24"/>
          <w:lang w:eastAsia="ru-RU"/>
        </w:rPr>
        <w:t>Д.В.</w:t>
      </w:r>
      <w:r w:rsidR="006B6783" w:rsidRPr="0026068E">
        <w:rPr>
          <w:rFonts w:ascii="Times New Roman" w:eastAsia="Times New Roman" w:hAnsi="Times New Roman" w:cs="Times New Roman"/>
          <w:b/>
          <w:bCs/>
          <w:sz w:val="24"/>
          <w:szCs w:val="24"/>
          <w:lang w:eastAsia="ru-RU"/>
        </w:rPr>
        <w:t xml:space="preserve"> </w:t>
      </w:r>
      <w:proofErr w:type="spellStart"/>
      <w:r w:rsidR="006B6783" w:rsidRPr="00DE574A">
        <w:rPr>
          <w:rFonts w:ascii="Times New Roman" w:eastAsia="Times New Roman" w:hAnsi="Times New Roman" w:cs="Times New Roman"/>
          <w:b/>
          <w:bCs/>
          <w:sz w:val="24"/>
          <w:szCs w:val="24"/>
          <w:lang w:eastAsia="ru-RU"/>
        </w:rPr>
        <w:t>Кибербезопасное</w:t>
      </w:r>
      <w:proofErr w:type="spellEnd"/>
      <w:r w:rsidR="006B6783" w:rsidRPr="00DE574A">
        <w:rPr>
          <w:rFonts w:ascii="Times New Roman" w:eastAsia="Times New Roman" w:hAnsi="Times New Roman" w:cs="Times New Roman"/>
          <w:b/>
          <w:bCs/>
          <w:sz w:val="24"/>
          <w:szCs w:val="24"/>
          <w:lang w:eastAsia="ru-RU"/>
        </w:rPr>
        <w:t xml:space="preserve"> построение микроэлектронных систем</w:t>
      </w:r>
      <w:r w:rsidR="006B6783">
        <w:rPr>
          <w:rFonts w:ascii="Times New Roman" w:eastAsia="Times New Roman" w:hAnsi="Times New Roman" w:cs="Times New Roman"/>
          <w:sz w:val="24"/>
          <w:szCs w:val="24"/>
          <w:lang w:eastAsia="ru-RU"/>
        </w:rPr>
        <w:t xml:space="preserve">/ Д.В. </w:t>
      </w:r>
      <w:proofErr w:type="spellStart"/>
      <w:r w:rsidR="006B6783">
        <w:rPr>
          <w:rFonts w:ascii="Times New Roman" w:eastAsia="Times New Roman" w:hAnsi="Times New Roman" w:cs="Times New Roman"/>
          <w:sz w:val="24"/>
          <w:szCs w:val="24"/>
          <w:lang w:eastAsia="ru-RU"/>
        </w:rPr>
        <w:t>Шалягин</w:t>
      </w:r>
      <w:proofErr w:type="spellEnd"/>
      <w:r w:rsidR="006B6783">
        <w:rPr>
          <w:rFonts w:ascii="Times New Roman" w:eastAsia="Times New Roman" w:hAnsi="Times New Roman" w:cs="Times New Roman"/>
          <w:sz w:val="24"/>
          <w:szCs w:val="24"/>
          <w:lang w:eastAsia="ru-RU"/>
        </w:rPr>
        <w:t xml:space="preserve">, </w:t>
      </w:r>
      <w:r w:rsidR="006B6783" w:rsidRPr="00DE574A">
        <w:rPr>
          <w:rFonts w:ascii="Times New Roman" w:eastAsia="Times New Roman" w:hAnsi="Times New Roman" w:cs="Times New Roman"/>
          <w:sz w:val="24"/>
          <w:szCs w:val="24"/>
          <w:lang w:eastAsia="ru-RU"/>
        </w:rPr>
        <w:t>В.С.</w:t>
      </w:r>
      <w:r w:rsidR="006B6783">
        <w:rPr>
          <w:rFonts w:ascii="Times New Roman" w:eastAsia="Times New Roman" w:hAnsi="Times New Roman" w:cs="Times New Roman"/>
          <w:sz w:val="24"/>
          <w:szCs w:val="24"/>
          <w:lang w:eastAsia="ru-RU"/>
        </w:rPr>
        <w:t xml:space="preserve"> </w:t>
      </w:r>
      <w:proofErr w:type="spellStart"/>
      <w:r w:rsidR="006B6783" w:rsidRPr="00DE574A">
        <w:rPr>
          <w:rFonts w:ascii="Times New Roman" w:eastAsia="Times New Roman" w:hAnsi="Times New Roman" w:cs="Times New Roman"/>
          <w:sz w:val="24"/>
          <w:szCs w:val="24"/>
          <w:lang w:eastAsia="ru-RU"/>
        </w:rPr>
        <w:t>А</w:t>
      </w:r>
      <w:r w:rsidR="006B6783">
        <w:rPr>
          <w:rFonts w:ascii="Times New Roman" w:eastAsia="Times New Roman" w:hAnsi="Times New Roman" w:cs="Times New Roman"/>
          <w:sz w:val="24"/>
          <w:szCs w:val="24"/>
          <w:lang w:eastAsia="ru-RU"/>
        </w:rPr>
        <w:t>ркатов</w:t>
      </w:r>
      <w:proofErr w:type="spellEnd"/>
      <w:r w:rsidR="006B6783" w:rsidRPr="00DE574A">
        <w:rPr>
          <w:rFonts w:ascii="Times New Roman" w:eastAsia="Times New Roman" w:hAnsi="Times New Roman" w:cs="Times New Roman"/>
          <w:sz w:val="24"/>
          <w:szCs w:val="24"/>
          <w:lang w:eastAsia="ru-RU"/>
        </w:rPr>
        <w:t>, В.Г</w:t>
      </w:r>
      <w:r w:rsidR="006B6783">
        <w:rPr>
          <w:rFonts w:ascii="Times New Roman" w:eastAsia="Times New Roman" w:hAnsi="Times New Roman" w:cs="Times New Roman"/>
          <w:sz w:val="24"/>
          <w:szCs w:val="24"/>
          <w:lang w:eastAsia="ru-RU"/>
        </w:rPr>
        <w:t xml:space="preserve">. </w:t>
      </w:r>
      <w:proofErr w:type="spellStart"/>
      <w:r w:rsidR="006B6783" w:rsidRPr="00DE574A">
        <w:rPr>
          <w:rFonts w:ascii="Times New Roman" w:eastAsia="Times New Roman" w:hAnsi="Times New Roman" w:cs="Times New Roman"/>
          <w:sz w:val="24"/>
          <w:szCs w:val="24"/>
          <w:lang w:eastAsia="ru-RU"/>
        </w:rPr>
        <w:t>Г</w:t>
      </w:r>
      <w:r w:rsidR="006B6783">
        <w:rPr>
          <w:rFonts w:ascii="Times New Roman" w:eastAsia="Times New Roman" w:hAnsi="Times New Roman" w:cs="Times New Roman"/>
          <w:sz w:val="24"/>
          <w:szCs w:val="24"/>
          <w:lang w:eastAsia="ru-RU"/>
        </w:rPr>
        <w:t>уменников</w:t>
      </w:r>
      <w:proofErr w:type="spellEnd"/>
      <w:r w:rsidR="006B6783">
        <w:rPr>
          <w:rFonts w:ascii="Times New Roman" w:eastAsia="Times New Roman" w:hAnsi="Times New Roman" w:cs="Times New Roman"/>
          <w:sz w:val="24"/>
          <w:szCs w:val="24"/>
          <w:lang w:eastAsia="ru-RU"/>
        </w:rPr>
        <w:t xml:space="preserve">, </w:t>
      </w:r>
      <w:r w:rsidR="006B6783" w:rsidRPr="00DE574A">
        <w:rPr>
          <w:rFonts w:ascii="Times New Roman" w:eastAsia="Times New Roman" w:hAnsi="Times New Roman" w:cs="Times New Roman"/>
          <w:sz w:val="24"/>
          <w:szCs w:val="24"/>
          <w:lang w:eastAsia="ru-RU"/>
        </w:rPr>
        <w:t>А.В</w:t>
      </w:r>
      <w:r w:rsidR="006B6783">
        <w:rPr>
          <w:rFonts w:ascii="Times New Roman" w:eastAsia="Times New Roman" w:hAnsi="Times New Roman" w:cs="Times New Roman"/>
          <w:sz w:val="24"/>
          <w:szCs w:val="24"/>
          <w:lang w:eastAsia="ru-RU"/>
        </w:rPr>
        <w:t>.</w:t>
      </w:r>
      <w:r w:rsidR="006B6783" w:rsidRPr="00DE574A">
        <w:rPr>
          <w:rFonts w:ascii="Times New Roman" w:eastAsia="Times New Roman" w:hAnsi="Times New Roman" w:cs="Times New Roman"/>
          <w:sz w:val="24"/>
          <w:szCs w:val="24"/>
          <w:lang w:eastAsia="ru-RU"/>
        </w:rPr>
        <w:t>Г</w:t>
      </w:r>
      <w:r w:rsidR="006B6783">
        <w:rPr>
          <w:rFonts w:ascii="Times New Roman" w:eastAsia="Times New Roman" w:hAnsi="Times New Roman" w:cs="Times New Roman"/>
          <w:sz w:val="24"/>
          <w:szCs w:val="24"/>
          <w:lang w:eastAsia="ru-RU"/>
        </w:rPr>
        <w:t>орелик</w:t>
      </w:r>
      <w:r w:rsidR="006B6783" w:rsidRPr="00DE574A">
        <w:rPr>
          <w:rFonts w:ascii="Times New Roman" w:eastAsia="Times New Roman" w:hAnsi="Times New Roman" w:cs="Times New Roman"/>
          <w:sz w:val="24"/>
          <w:szCs w:val="24"/>
          <w:lang w:eastAsia="ru-RU"/>
        </w:rPr>
        <w:t xml:space="preserve"> </w:t>
      </w:r>
      <w:r w:rsidR="006B6783">
        <w:rPr>
          <w:rFonts w:ascii="Times New Roman" w:eastAsia="Times New Roman" w:hAnsi="Times New Roman" w:cs="Times New Roman"/>
          <w:bCs/>
          <w:sz w:val="24"/>
          <w:szCs w:val="24"/>
          <w:lang w:eastAsia="ru-RU"/>
        </w:rPr>
        <w:t xml:space="preserve">// </w:t>
      </w:r>
      <w:r w:rsidR="006B6783" w:rsidRPr="001A3B3B">
        <w:rPr>
          <w:rFonts w:ascii="Times New Roman" w:eastAsia="Times New Roman" w:hAnsi="Times New Roman" w:cs="Times New Roman"/>
          <w:bCs/>
          <w:sz w:val="24"/>
          <w:szCs w:val="24"/>
          <w:lang w:eastAsia="ru-RU"/>
        </w:rPr>
        <w:t xml:space="preserve">Железнодорожный транспорт. – 2018. -  № </w:t>
      </w:r>
      <w:r w:rsidR="00385BBF">
        <w:rPr>
          <w:rFonts w:ascii="Times New Roman" w:eastAsia="Times New Roman" w:hAnsi="Times New Roman" w:cs="Times New Roman"/>
          <w:bCs/>
          <w:sz w:val="24"/>
          <w:szCs w:val="24"/>
          <w:lang w:eastAsia="ru-RU"/>
        </w:rPr>
        <w:t>8</w:t>
      </w:r>
      <w:r w:rsidR="006B6783">
        <w:rPr>
          <w:bCs/>
        </w:rPr>
        <w:t>.</w:t>
      </w:r>
      <w:r w:rsidR="006B6783">
        <w:rPr>
          <w:rFonts w:ascii="Times New Roman" w:eastAsia="Times New Roman" w:hAnsi="Times New Roman" w:cs="Times New Roman"/>
          <w:bCs/>
          <w:sz w:val="24"/>
          <w:szCs w:val="24"/>
          <w:lang w:eastAsia="ru-RU"/>
        </w:rPr>
        <w:t xml:space="preserve"> – </w:t>
      </w:r>
      <w:r w:rsidR="006B6783" w:rsidRPr="00DE574A">
        <w:rPr>
          <w:rFonts w:ascii="Times New Roman" w:eastAsia="Times New Roman" w:hAnsi="Times New Roman" w:cs="Times New Roman"/>
          <w:sz w:val="24"/>
          <w:szCs w:val="24"/>
          <w:lang w:eastAsia="ru-RU"/>
        </w:rPr>
        <w:t>С. 64–66</w:t>
      </w:r>
      <w:r w:rsidR="006B6783">
        <w:rPr>
          <w:rFonts w:ascii="Times New Roman" w:eastAsia="Times New Roman" w:hAnsi="Times New Roman" w:cs="Times New Roman"/>
          <w:sz w:val="24"/>
          <w:szCs w:val="24"/>
          <w:lang w:eastAsia="ru-RU"/>
        </w:rPr>
        <w:t>:</w:t>
      </w:r>
      <w:r w:rsidR="006B6783" w:rsidRPr="00DE574A">
        <w:rPr>
          <w:rFonts w:ascii="Times New Roman" w:eastAsia="Times New Roman" w:hAnsi="Times New Roman" w:cs="Times New Roman"/>
          <w:sz w:val="24"/>
          <w:szCs w:val="24"/>
          <w:lang w:eastAsia="ru-RU"/>
        </w:rPr>
        <w:t>1 рис.</w:t>
      </w:r>
    </w:p>
    <w:p w:rsidR="006B6783" w:rsidRDefault="006B6783"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 xml:space="preserve">Рассмотрены принципы построения устройств автоматики на железнодорожном транспорте, основанные на </w:t>
      </w:r>
      <w:proofErr w:type="spellStart"/>
      <w:r w:rsidRPr="00DE574A">
        <w:rPr>
          <w:rFonts w:ascii="Times New Roman" w:eastAsia="Times New Roman" w:hAnsi="Times New Roman" w:cs="Times New Roman"/>
          <w:sz w:val="24"/>
          <w:szCs w:val="24"/>
          <w:lang w:eastAsia="ru-RU"/>
        </w:rPr>
        <w:t>цифровизации</w:t>
      </w:r>
      <w:proofErr w:type="spellEnd"/>
      <w:r w:rsidRPr="00DE574A">
        <w:rPr>
          <w:rFonts w:ascii="Times New Roman" w:eastAsia="Times New Roman" w:hAnsi="Times New Roman" w:cs="Times New Roman"/>
          <w:sz w:val="24"/>
          <w:szCs w:val="24"/>
          <w:lang w:eastAsia="ru-RU"/>
        </w:rPr>
        <w:t xml:space="preserve"> этих систем, включая как устройства логической обработки информации, так и средства передачи команд управления и контроля к объектам железнодорожных станций и перегонов. Представлены возможные подходы обеспечения защиты этих устройств от </w:t>
      </w:r>
      <w:proofErr w:type="spellStart"/>
      <w:r w:rsidRPr="00DE574A">
        <w:rPr>
          <w:rFonts w:ascii="Times New Roman" w:eastAsia="Times New Roman" w:hAnsi="Times New Roman" w:cs="Times New Roman"/>
          <w:sz w:val="24"/>
          <w:szCs w:val="24"/>
          <w:lang w:eastAsia="ru-RU"/>
        </w:rPr>
        <w:t>киберугроз</w:t>
      </w:r>
      <w:proofErr w:type="spellEnd"/>
      <w:r w:rsidRPr="00DE574A">
        <w:rPr>
          <w:rFonts w:ascii="Times New Roman" w:eastAsia="Times New Roman" w:hAnsi="Times New Roman" w:cs="Times New Roman"/>
          <w:sz w:val="24"/>
          <w:szCs w:val="24"/>
          <w:lang w:eastAsia="ru-RU"/>
        </w:rPr>
        <w:t>.</w:t>
      </w:r>
    </w:p>
    <w:p w:rsidR="006B6783" w:rsidRPr="00DE574A" w:rsidRDefault="006B6783" w:rsidP="00CA460A">
      <w:pPr>
        <w:spacing w:after="0" w:line="240" w:lineRule="auto"/>
        <w:jc w:val="both"/>
        <w:rPr>
          <w:rFonts w:ascii="Times New Roman" w:eastAsia="Times New Roman" w:hAnsi="Times New Roman" w:cs="Times New Roman"/>
          <w:sz w:val="24"/>
          <w:szCs w:val="24"/>
          <w:lang w:eastAsia="ru-RU"/>
        </w:rPr>
      </w:pPr>
    </w:p>
    <w:p w:rsidR="003C39C7" w:rsidRPr="00385BBF" w:rsidRDefault="003C39C7" w:rsidP="00DC45A5">
      <w:pPr>
        <w:rPr>
          <w:rFonts w:ascii="Times New Roman" w:hAnsi="Times New Roman" w:cs="Times New Roman"/>
          <w:b/>
          <w:sz w:val="32"/>
          <w:szCs w:val="32"/>
        </w:rPr>
      </w:pPr>
      <w:r w:rsidRPr="00385BBF">
        <w:rPr>
          <w:rFonts w:ascii="Times New Roman" w:hAnsi="Times New Roman" w:cs="Times New Roman"/>
          <w:b/>
          <w:sz w:val="32"/>
          <w:szCs w:val="32"/>
        </w:rPr>
        <w:t>№</w:t>
      </w:r>
      <w:r w:rsidR="00DC45A5" w:rsidRPr="00385BBF">
        <w:rPr>
          <w:rFonts w:ascii="Times New Roman" w:hAnsi="Times New Roman" w:cs="Times New Roman"/>
          <w:b/>
          <w:sz w:val="32"/>
          <w:szCs w:val="32"/>
        </w:rPr>
        <w:t xml:space="preserve"> </w:t>
      </w:r>
      <w:r w:rsidRPr="00385BBF">
        <w:rPr>
          <w:rFonts w:ascii="Times New Roman" w:hAnsi="Times New Roman" w:cs="Times New Roman"/>
          <w:b/>
          <w:sz w:val="32"/>
          <w:szCs w:val="32"/>
        </w:rPr>
        <w:t>7 - 2018</w:t>
      </w:r>
    </w:p>
    <w:p w:rsidR="006B6783"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6B6783" w:rsidRPr="00CF0A2E">
        <w:rPr>
          <w:rFonts w:ascii="Times New Roman" w:eastAsia="Times New Roman" w:hAnsi="Times New Roman" w:cs="Times New Roman"/>
          <w:sz w:val="24"/>
          <w:szCs w:val="24"/>
          <w:lang w:eastAsia="ru-RU"/>
        </w:rPr>
        <w:t> </w:t>
      </w:r>
      <w:r w:rsidR="002E55AE">
        <w:rPr>
          <w:rFonts w:ascii="Times New Roman" w:eastAsia="Times New Roman" w:hAnsi="Times New Roman" w:cs="Times New Roman"/>
          <w:sz w:val="24"/>
          <w:szCs w:val="24"/>
          <w:lang w:eastAsia="ru-RU"/>
        </w:rPr>
        <w:t xml:space="preserve"> </w:t>
      </w:r>
      <w:r w:rsidR="006B6783" w:rsidRPr="00CF0A2E">
        <w:rPr>
          <w:rFonts w:ascii="Times New Roman" w:eastAsia="Times New Roman" w:hAnsi="Times New Roman" w:cs="Times New Roman"/>
          <w:sz w:val="24"/>
          <w:szCs w:val="24"/>
          <w:lang w:eastAsia="ru-RU"/>
        </w:rPr>
        <w:t>А</w:t>
      </w:r>
      <w:r w:rsidR="006B6783">
        <w:rPr>
          <w:rFonts w:ascii="Times New Roman" w:eastAsia="Times New Roman" w:hAnsi="Times New Roman" w:cs="Times New Roman"/>
          <w:sz w:val="24"/>
          <w:szCs w:val="24"/>
          <w:lang w:eastAsia="ru-RU"/>
        </w:rPr>
        <w:t>лександрович,</w:t>
      </w:r>
      <w:r w:rsidR="006B6783" w:rsidRPr="00CF0A2E">
        <w:rPr>
          <w:rFonts w:ascii="Times New Roman" w:eastAsia="Times New Roman" w:hAnsi="Times New Roman" w:cs="Times New Roman"/>
          <w:sz w:val="24"/>
          <w:szCs w:val="24"/>
          <w:lang w:eastAsia="ru-RU"/>
        </w:rPr>
        <w:t xml:space="preserve"> Т.М.</w:t>
      </w:r>
      <w:r w:rsidR="006B6783">
        <w:rPr>
          <w:rFonts w:ascii="Times New Roman" w:eastAsia="Times New Roman" w:hAnsi="Times New Roman" w:cs="Times New Roman"/>
          <w:sz w:val="24"/>
          <w:szCs w:val="24"/>
          <w:lang w:eastAsia="ru-RU"/>
        </w:rPr>
        <w:t xml:space="preserve"> </w:t>
      </w:r>
      <w:r w:rsidR="006B6783" w:rsidRPr="00CF0A2E">
        <w:rPr>
          <w:rFonts w:ascii="Times New Roman" w:eastAsia="Times New Roman" w:hAnsi="Times New Roman" w:cs="Times New Roman"/>
          <w:b/>
          <w:bCs/>
          <w:sz w:val="24"/>
          <w:szCs w:val="24"/>
          <w:lang w:eastAsia="ru-RU"/>
        </w:rPr>
        <w:t>Павловскому музыкальному вокзалу – 180 лет</w:t>
      </w:r>
      <w:r w:rsidR="006B6783">
        <w:rPr>
          <w:rFonts w:ascii="Times New Roman" w:eastAsia="Times New Roman" w:hAnsi="Times New Roman" w:cs="Times New Roman"/>
          <w:b/>
          <w:bCs/>
          <w:sz w:val="24"/>
          <w:szCs w:val="24"/>
          <w:lang w:eastAsia="ru-RU"/>
        </w:rPr>
        <w:t xml:space="preserve"> / </w:t>
      </w:r>
      <w:r w:rsidR="006B6783">
        <w:rPr>
          <w:rFonts w:ascii="Times New Roman" w:eastAsia="Times New Roman" w:hAnsi="Times New Roman" w:cs="Times New Roman"/>
          <w:bCs/>
          <w:sz w:val="24"/>
          <w:szCs w:val="24"/>
          <w:lang w:eastAsia="ru-RU"/>
        </w:rPr>
        <w:t xml:space="preserve">Т.М. </w:t>
      </w:r>
      <w:r w:rsidR="006B6783" w:rsidRPr="00CF0A2E">
        <w:rPr>
          <w:rFonts w:ascii="Times New Roman" w:eastAsia="Times New Roman" w:hAnsi="Times New Roman" w:cs="Times New Roman"/>
          <w:sz w:val="24"/>
          <w:szCs w:val="24"/>
          <w:lang w:eastAsia="ru-RU"/>
        </w:rPr>
        <w:t>А</w:t>
      </w:r>
      <w:r w:rsidR="006B6783">
        <w:rPr>
          <w:rFonts w:ascii="Times New Roman" w:eastAsia="Times New Roman" w:hAnsi="Times New Roman" w:cs="Times New Roman"/>
          <w:sz w:val="24"/>
          <w:szCs w:val="24"/>
          <w:lang w:eastAsia="ru-RU"/>
        </w:rPr>
        <w:t xml:space="preserve">лександрович </w:t>
      </w:r>
      <w:r w:rsidR="006B6783">
        <w:rPr>
          <w:rFonts w:ascii="Times New Roman" w:eastAsia="Times New Roman" w:hAnsi="Times New Roman" w:cs="Times New Roman"/>
          <w:bCs/>
          <w:sz w:val="24"/>
          <w:szCs w:val="24"/>
          <w:lang w:eastAsia="ru-RU"/>
        </w:rPr>
        <w:t xml:space="preserve">// </w:t>
      </w:r>
      <w:r w:rsidR="006B6783" w:rsidRPr="001A3B3B">
        <w:rPr>
          <w:rFonts w:ascii="Times New Roman" w:eastAsia="Times New Roman" w:hAnsi="Times New Roman" w:cs="Times New Roman"/>
          <w:bCs/>
          <w:sz w:val="24"/>
          <w:szCs w:val="24"/>
          <w:lang w:eastAsia="ru-RU"/>
        </w:rPr>
        <w:t>Железнодорожный транспорт. – 2018. -  № 7.</w:t>
      </w:r>
      <w:r w:rsidR="006B6783">
        <w:rPr>
          <w:rFonts w:ascii="Times New Roman" w:eastAsia="Times New Roman" w:hAnsi="Times New Roman" w:cs="Times New Roman"/>
          <w:bCs/>
          <w:sz w:val="24"/>
          <w:szCs w:val="24"/>
          <w:lang w:eastAsia="ru-RU"/>
        </w:rPr>
        <w:t xml:space="preserve"> – </w:t>
      </w:r>
      <w:r w:rsidR="006B6783" w:rsidRPr="00CF0A2E">
        <w:rPr>
          <w:rFonts w:ascii="Times New Roman" w:eastAsia="Times New Roman" w:hAnsi="Times New Roman" w:cs="Times New Roman"/>
          <w:sz w:val="24"/>
          <w:szCs w:val="24"/>
          <w:lang w:eastAsia="ru-RU"/>
        </w:rPr>
        <w:t>С. 74–77.</w:t>
      </w:r>
    </w:p>
    <w:p w:rsidR="006B6783" w:rsidRDefault="006B6783"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Изложена краткая история возведения и эксплуатации вокзала. Показана его роль в культурной жизни России. Приведены отзывы современников.</w:t>
      </w:r>
    </w:p>
    <w:p w:rsidR="006B6783" w:rsidRDefault="006B6783" w:rsidP="00CA460A">
      <w:pPr>
        <w:spacing w:after="0" w:line="240" w:lineRule="auto"/>
        <w:jc w:val="both"/>
        <w:rPr>
          <w:rFonts w:ascii="Times New Roman" w:eastAsia="Times New Roman" w:hAnsi="Times New Roman" w:cs="Times New Roman"/>
          <w:sz w:val="24"/>
          <w:szCs w:val="24"/>
          <w:lang w:eastAsia="ru-RU"/>
        </w:rPr>
      </w:pPr>
    </w:p>
    <w:p w:rsidR="006B6783"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45.</w:t>
      </w:r>
      <w:r w:rsidR="002E55AE">
        <w:rPr>
          <w:rFonts w:ascii="Times New Roman" w:eastAsia="Times New Roman" w:hAnsi="Times New Roman" w:cs="Times New Roman"/>
          <w:bCs/>
          <w:sz w:val="24"/>
          <w:szCs w:val="24"/>
          <w:lang w:eastAsia="ru-RU"/>
        </w:rPr>
        <w:t xml:space="preserve"> </w:t>
      </w:r>
      <w:r w:rsidR="006B6783" w:rsidRPr="004C6033">
        <w:rPr>
          <w:rFonts w:ascii="Times New Roman" w:eastAsia="Times New Roman" w:hAnsi="Times New Roman" w:cs="Times New Roman"/>
          <w:bCs/>
          <w:sz w:val="24"/>
          <w:szCs w:val="24"/>
          <w:lang w:eastAsia="ru-RU"/>
        </w:rPr>
        <w:t>Глазунов</w:t>
      </w:r>
      <w:r w:rsidR="006B6783">
        <w:rPr>
          <w:rFonts w:ascii="Times New Roman" w:eastAsia="Times New Roman" w:hAnsi="Times New Roman" w:cs="Times New Roman"/>
          <w:bCs/>
          <w:sz w:val="24"/>
          <w:szCs w:val="24"/>
          <w:lang w:eastAsia="ru-RU"/>
        </w:rPr>
        <w:t xml:space="preserve">, </w:t>
      </w:r>
      <w:r w:rsidR="006B6783" w:rsidRPr="00CF0A2E">
        <w:rPr>
          <w:rFonts w:ascii="Times New Roman" w:eastAsia="Times New Roman" w:hAnsi="Times New Roman" w:cs="Times New Roman"/>
          <w:sz w:val="24"/>
          <w:szCs w:val="24"/>
          <w:lang w:eastAsia="ru-RU"/>
        </w:rPr>
        <w:t>Д.В</w:t>
      </w:r>
      <w:r w:rsidR="006B6783">
        <w:rPr>
          <w:rFonts w:ascii="Times New Roman" w:eastAsia="Times New Roman" w:hAnsi="Times New Roman" w:cs="Times New Roman"/>
          <w:sz w:val="24"/>
          <w:szCs w:val="24"/>
          <w:lang w:eastAsia="ru-RU"/>
        </w:rPr>
        <w:t xml:space="preserve">. </w:t>
      </w:r>
      <w:r w:rsidR="006B6783" w:rsidRPr="00CF0A2E">
        <w:rPr>
          <w:rFonts w:ascii="Times New Roman" w:eastAsia="Times New Roman" w:hAnsi="Times New Roman" w:cs="Times New Roman"/>
          <w:b/>
          <w:bCs/>
          <w:sz w:val="24"/>
          <w:szCs w:val="24"/>
          <w:lang w:eastAsia="ru-RU"/>
        </w:rPr>
        <w:t xml:space="preserve">Визуализация ротапринтного </w:t>
      </w:r>
      <w:proofErr w:type="gramStart"/>
      <w:r w:rsidR="006B6783" w:rsidRPr="00CF0A2E">
        <w:rPr>
          <w:rFonts w:ascii="Times New Roman" w:eastAsia="Times New Roman" w:hAnsi="Times New Roman" w:cs="Times New Roman"/>
          <w:b/>
          <w:bCs/>
          <w:sz w:val="24"/>
          <w:szCs w:val="24"/>
          <w:lang w:eastAsia="ru-RU"/>
        </w:rPr>
        <w:t>метода смазывания гребней колес подвижного состава</w:t>
      </w:r>
      <w:proofErr w:type="gramEnd"/>
      <w:r w:rsidR="006B6783">
        <w:rPr>
          <w:rFonts w:ascii="Times New Roman" w:eastAsia="Times New Roman" w:hAnsi="Times New Roman" w:cs="Times New Roman"/>
          <w:b/>
          <w:bCs/>
          <w:sz w:val="24"/>
          <w:szCs w:val="24"/>
          <w:lang w:eastAsia="ru-RU"/>
        </w:rPr>
        <w:t xml:space="preserve"> / </w:t>
      </w:r>
      <w:r w:rsidR="006B6783" w:rsidRPr="004C6033">
        <w:rPr>
          <w:rFonts w:ascii="Times New Roman" w:eastAsia="Times New Roman" w:hAnsi="Times New Roman" w:cs="Times New Roman"/>
          <w:bCs/>
          <w:sz w:val="24"/>
          <w:szCs w:val="24"/>
          <w:lang w:eastAsia="ru-RU"/>
        </w:rPr>
        <w:t>Д.В. Глазунов</w:t>
      </w:r>
      <w:r w:rsidR="006B6783">
        <w:rPr>
          <w:rFonts w:ascii="Times New Roman" w:eastAsia="Times New Roman" w:hAnsi="Times New Roman" w:cs="Times New Roman"/>
          <w:bCs/>
          <w:sz w:val="24"/>
          <w:szCs w:val="24"/>
          <w:lang w:eastAsia="ru-RU"/>
        </w:rPr>
        <w:t xml:space="preserve"> // </w:t>
      </w:r>
      <w:r w:rsidR="006B6783" w:rsidRPr="001A3B3B">
        <w:rPr>
          <w:rFonts w:ascii="Times New Roman" w:eastAsia="Times New Roman" w:hAnsi="Times New Roman" w:cs="Times New Roman"/>
          <w:bCs/>
          <w:sz w:val="24"/>
          <w:szCs w:val="24"/>
          <w:lang w:eastAsia="ru-RU"/>
        </w:rPr>
        <w:t>Железнодорожный транспорт. – 2018. -  № 7.</w:t>
      </w:r>
      <w:r w:rsidR="006B6783">
        <w:rPr>
          <w:rFonts w:ascii="Times New Roman" w:eastAsia="Times New Roman" w:hAnsi="Times New Roman" w:cs="Times New Roman"/>
          <w:bCs/>
          <w:sz w:val="24"/>
          <w:szCs w:val="24"/>
          <w:lang w:eastAsia="ru-RU"/>
        </w:rPr>
        <w:t xml:space="preserve"> - </w:t>
      </w:r>
      <w:r w:rsidR="006B6783" w:rsidRPr="00CF0A2E">
        <w:rPr>
          <w:rFonts w:ascii="Times New Roman" w:eastAsia="Times New Roman" w:hAnsi="Times New Roman" w:cs="Times New Roman"/>
          <w:sz w:val="24"/>
          <w:szCs w:val="24"/>
          <w:lang w:eastAsia="ru-RU"/>
        </w:rPr>
        <w:t>С. 70–72</w:t>
      </w:r>
      <w:r w:rsidR="006B6783">
        <w:rPr>
          <w:rFonts w:ascii="Times New Roman" w:eastAsia="Times New Roman" w:hAnsi="Times New Roman" w:cs="Times New Roman"/>
          <w:sz w:val="24"/>
          <w:szCs w:val="24"/>
          <w:lang w:eastAsia="ru-RU"/>
        </w:rPr>
        <w:t>:</w:t>
      </w:r>
      <w:r w:rsidR="006B6783" w:rsidRPr="00CF0A2E">
        <w:rPr>
          <w:rFonts w:ascii="Times New Roman" w:eastAsia="Times New Roman" w:hAnsi="Times New Roman" w:cs="Times New Roman"/>
          <w:sz w:val="24"/>
          <w:szCs w:val="24"/>
          <w:lang w:eastAsia="ru-RU"/>
        </w:rPr>
        <w:t xml:space="preserve"> 4 рис.</w:t>
      </w:r>
    </w:p>
    <w:p w:rsidR="006B6783" w:rsidRDefault="006B6783"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 xml:space="preserve">Рассмотрена проблема снижения износа </w:t>
      </w:r>
      <w:proofErr w:type="spellStart"/>
      <w:r w:rsidRPr="00CF0A2E">
        <w:rPr>
          <w:rFonts w:ascii="Times New Roman" w:eastAsia="Times New Roman" w:hAnsi="Times New Roman" w:cs="Times New Roman"/>
          <w:sz w:val="24"/>
          <w:szCs w:val="24"/>
          <w:lang w:eastAsia="ru-RU"/>
        </w:rPr>
        <w:t>трибоконтакта</w:t>
      </w:r>
      <w:proofErr w:type="spellEnd"/>
      <w:r w:rsidRPr="00CF0A2E">
        <w:rPr>
          <w:rFonts w:ascii="Times New Roman" w:eastAsia="Times New Roman" w:hAnsi="Times New Roman" w:cs="Times New Roman"/>
          <w:sz w:val="24"/>
          <w:szCs w:val="24"/>
          <w:lang w:eastAsia="ru-RU"/>
        </w:rPr>
        <w:t xml:space="preserve"> колесо – рельс. Представлен способ выбора смазочного материала в зависимости от условий работы узла. Определены основные требования, предъявляемые к современным смазочным материалам, используемым в </w:t>
      </w:r>
      <w:proofErr w:type="spellStart"/>
      <w:r w:rsidRPr="00CF0A2E">
        <w:rPr>
          <w:rFonts w:ascii="Times New Roman" w:eastAsia="Times New Roman" w:hAnsi="Times New Roman" w:cs="Times New Roman"/>
          <w:sz w:val="24"/>
          <w:szCs w:val="24"/>
          <w:lang w:eastAsia="ru-RU"/>
        </w:rPr>
        <w:t>трибоконтакте</w:t>
      </w:r>
      <w:proofErr w:type="spellEnd"/>
      <w:r w:rsidRPr="00CF0A2E">
        <w:rPr>
          <w:rFonts w:ascii="Times New Roman" w:eastAsia="Times New Roman" w:hAnsi="Times New Roman" w:cs="Times New Roman"/>
          <w:sz w:val="24"/>
          <w:szCs w:val="24"/>
          <w:lang w:eastAsia="ru-RU"/>
        </w:rPr>
        <w:t xml:space="preserve"> колесо – рельс. Сформирована классификация видов смазочного материала. Проведен обзор современных отечественных и зарубежных смазочных материалов. Определены недостатки каждого вида смазочных материалов. Предложен ротапринтный метод смазывания твердыми смазочными материалами гребней колес подвижного состава.</w:t>
      </w:r>
    </w:p>
    <w:p w:rsidR="006B6783" w:rsidRPr="00CF0A2E" w:rsidRDefault="006B6783" w:rsidP="00CA460A">
      <w:pPr>
        <w:spacing w:after="0" w:line="240" w:lineRule="auto"/>
        <w:jc w:val="both"/>
        <w:rPr>
          <w:rFonts w:ascii="Times New Roman" w:eastAsia="Times New Roman" w:hAnsi="Times New Roman" w:cs="Times New Roman"/>
          <w:sz w:val="24"/>
          <w:szCs w:val="24"/>
          <w:lang w:eastAsia="ru-RU"/>
        </w:rPr>
      </w:pPr>
    </w:p>
    <w:p w:rsidR="006B6783"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r w:rsidR="002E55AE">
        <w:rPr>
          <w:rFonts w:ascii="Times New Roman" w:eastAsia="Times New Roman" w:hAnsi="Times New Roman" w:cs="Times New Roman"/>
          <w:sz w:val="24"/>
          <w:szCs w:val="24"/>
          <w:lang w:eastAsia="ru-RU"/>
        </w:rPr>
        <w:t xml:space="preserve">  </w:t>
      </w:r>
      <w:r w:rsidR="006B6783" w:rsidRPr="00CF0A2E">
        <w:rPr>
          <w:rFonts w:ascii="Times New Roman" w:eastAsia="Times New Roman" w:hAnsi="Times New Roman" w:cs="Times New Roman"/>
          <w:sz w:val="24"/>
          <w:szCs w:val="24"/>
          <w:lang w:eastAsia="ru-RU"/>
        </w:rPr>
        <w:t>Д</w:t>
      </w:r>
      <w:r w:rsidR="006B6783">
        <w:rPr>
          <w:rFonts w:ascii="Times New Roman" w:eastAsia="Times New Roman" w:hAnsi="Times New Roman" w:cs="Times New Roman"/>
          <w:sz w:val="24"/>
          <w:szCs w:val="24"/>
          <w:lang w:eastAsia="ru-RU"/>
        </w:rPr>
        <w:t>анилов,</w:t>
      </w:r>
      <w:r w:rsidR="006B6783" w:rsidRPr="00CF0A2E">
        <w:rPr>
          <w:rFonts w:ascii="Times New Roman" w:eastAsia="Times New Roman" w:hAnsi="Times New Roman" w:cs="Times New Roman"/>
          <w:sz w:val="24"/>
          <w:szCs w:val="24"/>
          <w:lang w:eastAsia="ru-RU"/>
        </w:rPr>
        <w:t xml:space="preserve"> К.В. </w:t>
      </w:r>
      <w:r w:rsidR="006B6783" w:rsidRPr="00CF0A2E">
        <w:rPr>
          <w:rFonts w:ascii="Times New Roman" w:eastAsia="Times New Roman" w:hAnsi="Times New Roman" w:cs="Times New Roman"/>
          <w:b/>
          <w:bCs/>
          <w:sz w:val="24"/>
          <w:szCs w:val="24"/>
          <w:lang w:eastAsia="ru-RU"/>
        </w:rPr>
        <w:t xml:space="preserve">Технологии </w:t>
      </w:r>
      <w:proofErr w:type="spellStart"/>
      <w:r w:rsidR="006B6783" w:rsidRPr="00CF0A2E">
        <w:rPr>
          <w:rFonts w:ascii="Times New Roman" w:eastAsia="Times New Roman" w:hAnsi="Times New Roman" w:cs="Times New Roman"/>
          <w:b/>
          <w:bCs/>
          <w:sz w:val="24"/>
          <w:szCs w:val="24"/>
          <w:lang w:eastAsia="ru-RU"/>
        </w:rPr>
        <w:t>Big</w:t>
      </w:r>
      <w:proofErr w:type="spellEnd"/>
      <w:r w:rsidR="006B6783" w:rsidRPr="00CF0A2E">
        <w:rPr>
          <w:rFonts w:ascii="Times New Roman" w:eastAsia="Times New Roman" w:hAnsi="Times New Roman" w:cs="Times New Roman"/>
          <w:sz w:val="24"/>
          <w:szCs w:val="24"/>
          <w:lang w:eastAsia="ru-RU"/>
        </w:rPr>
        <w:t xml:space="preserve"> </w:t>
      </w:r>
      <w:proofErr w:type="spellStart"/>
      <w:r w:rsidR="006B6783" w:rsidRPr="00CF0A2E">
        <w:rPr>
          <w:rFonts w:ascii="Times New Roman" w:eastAsia="Times New Roman" w:hAnsi="Times New Roman" w:cs="Times New Roman"/>
          <w:b/>
          <w:bCs/>
          <w:sz w:val="24"/>
          <w:szCs w:val="24"/>
          <w:lang w:eastAsia="ru-RU"/>
        </w:rPr>
        <w:t>Data</w:t>
      </w:r>
      <w:proofErr w:type="spellEnd"/>
      <w:r w:rsidR="006B6783" w:rsidRPr="00CF0A2E">
        <w:rPr>
          <w:rFonts w:ascii="Times New Roman" w:eastAsia="Times New Roman" w:hAnsi="Times New Roman" w:cs="Times New Roman"/>
          <w:b/>
          <w:bCs/>
          <w:sz w:val="24"/>
          <w:szCs w:val="24"/>
          <w:lang w:eastAsia="ru-RU"/>
        </w:rPr>
        <w:t xml:space="preserve"> в железнодорожной отрасли  </w:t>
      </w:r>
      <w:r w:rsidR="006B6783">
        <w:rPr>
          <w:rFonts w:ascii="Times New Roman" w:eastAsia="Times New Roman" w:hAnsi="Times New Roman" w:cs="Times New Roman"/>
          <w:b/>
          <w:bCs/>
          <w:sz w:val="24"/>
          <w:szCs w:val="24"/>
          <w:lang w:eastAsia="ru-RU"/>
        </w:rPr>
        <w:t xml:space="preserve">/ </w:t>
      </w:r>
      <w:r w:rsidR="006B6783" w:rsidRPr="00A32607">
        <w:rPr>
          <w:rFonts w:ascii="Times New Roman" w:eastAsia="Times New Roman" w:hAnsi="Times New Roman" w:cs="Times New Roman"/>
          <w:bCs/>
          <w:sz w:val="24"/>
          <w:szCs w:val="24"/>
          <w:lang w:eastAsia="ru-RU"/>
        </w:rPr>
        <w:t>К.В. Данилов</w:t>
      </w:r>
      <w:r w:rsidR="006B6783">
        <w:rPr>
          <w:rFonts w:ascii="Times New Roman" w:eastAsia="Times New Roman" w:hAnsi="Times New Roman" w:cs="Times New Roman"/>
          <w:b/>
          <w:bCs/>
          <w:sz w:val="24"/>
          <w:szCs w:val="24"/>
          <w:lang w:eastAsia="ru-RU"/>
        </w:rPr>
        <w:t xml:space="preserve">, </w:t>
      </w:r>
      <w:r w:rsidR="006B6783" w:rsidRPr="00CF0A2E">
        <w:rPr>
          <w:rFonts w:ascii="Times New Roman" w:eastAsia="Times New Roman" w:hAnsi="Times New Roman" w:cs="Times New Roman"/>
          <w:sz w:val="24"/>
          <w:szCs w:val="24"/>
          <w:lang w:eastAsia="ru-RU"/>
        </w:rPr>
        <w:t>Н.И.К</w:t>
      </w:r>
      <w:r w:rsidR="006B6783">
        <w:rPr>
          <w:rFonts w:ascii="Times New Roman" w:eastAsia="Times New Roman" w:hAnsi="Times New Roman" w:cs="Times New Roman"/>
          <w:sz w:val="24"/>
          <w:szCs w:val="24"/>
          <w:lang w:eastAsia="ru-RU"/>
        </w:rPr>
        <w:t>апустин</w:t>
      </w:r>
      <w:r w:rsidR="006B6783" w:rsidRPr="00CF0A2E">
        <w:rPr>
          <w:rFonts w:ascii="Times New Roman" w:eastAsia="Times New Roman" w:hAnsi="Times New Roman" w:cs="Times New Roman"/>
          <w:sz w:val="24"/>
          <w:szCs w:val="24"/>
          <w:lang w:eastAsia="ru-RU"/>
        </w:rPr>
        <w:t> </w:t>
      </w:r>
      <w:r w:rsidR="006B6783">
        <w:rPr>
          <w:rFonts w:ascii="Times New Roman" w:eastAsia="Times New Roman" w:hAnsi="Times New Roman" w:cs="Times New Roman"/>
          <w:sz w:val="24"/>
          <w:szCs w:val="24"/>
          <w:lang w:eastAsia="ru-RU"/>
        </w:rPr>
        <w:t>//</w:t>
      </w:r>
      <w:r w:rsidR="006B6783" w:rsidRPr="00A32607">
        <w:rPr>
          <w:rFonts w:ascii="Times New Roman" w:eastAsia="Times New Roman" w:hAnsi="Times New Roman" w:cs="Times New Roman"/>
          <w:bCs/>
          <w:sz w:val="24"/>
          <w:szCs w:val="24"/>
          <w:lang w:eastAsia="ru-RU"/>
        </w:rPr>
        <w:t xml:space="preserve"> </w:t>
      </w:r>
      <w:r w:rsidR="006B6783" w:rsidRPr="001A3B3B">
        <w:rPr>
          <w:rFonts w:ascii="Times New Roman" w:eastAsia="Times New Roman" w:hAnsi="Times New Roman" w:cs="Times New Roman"/>
          <w:bCs/>
          <w:sz w:val="24"/>
          <w:szCs w:val="24"/>
          <w:lang w:eastAsia="ru-RU"/>
        </w:rPr>
        <w:t>Железнодорожный транспорт. – 2018. -  № 7.</w:t>
      </w:r>
      <w:r w:rsidR="006B6783">
        <w:rPr>
          <w:rFonts w:ascii="Times New Roman" w:eastAsia="Times New Roman" w:hAnsi="Times New Roman" w:cs="Times New Roman"/>
          <w:bCs/>
          <w:sz w:val="24"/>
          <w:szCs w:val="24"/>
          <w:lang w:eastAsia="ru-RU"/>
        </w:rPr>
        <w:t xml:space="preserve"> -</w:t>
      </w:r>
      <w:r w:rsidR="006B6783" w:rsidRPr="00CF0A2E">
        <w:rPr>
          <w:rFonts w:ascii="Times New Roman" w:eastAsia="Times New Roman" w:hAnsi="Times New Roman" w:cs="Times New Roman"/>
          <w:sz w:val="24"/>
          <w:szCs w:val="24"/>
          <w:lang w:eastAsia="ru-RU"/>
        </w:rPr>
        <w:t xml:space="preserve"> С. 50–52</w:t>
      </w:r>
      <w:r w:rsidR="006B6783">
        <w:rPr>
          <w:rFonts w:ascii="Times New Roman" w:eastAsia="Times New Roman" w:hAnsi="Times New Roman" w:cs="Times New Roman"/>
          <w:sz w:val="24"/>
          <w:szCs w:val="24"/>
          <w:lang w:eastAsia="ru-RU"/>
        </w:rPr>
        <w:t>:</w:t>
      </w:r>
      <w:r w:rsidR="006B6783" w:rsidRPr="00CF0A2E">
        <w:rPr>
          <w:rFonts w:ascii="Times New Roman" w:eastAsia="Times New Roman" w:hAnsi="Times New Roman" w:cs="Times New Roman"/>
          <w:sz w:val="24"/>
          <w:szCs w:val="24"/>
          <w:lang w:eastAsia="ru-RU"/>
        </w:rPr>
        <w:t xml:space="preserve"> 7 рис.</w:t>
      </w:r>
    </w:p>
    <w:p w:rsidR="006B6783" w:rsidRDefault="006B6783"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 xml:space="preserve">Исследовано практическое применение технологий </w:t>
      </w:r>
      <w:proofErr w:type="spellStart"/>
      <w:r w:rsidRPr="00CF0A2E">
        <w:rPr>
          <w:rFonts w:ascii="Times New Roman" w:eastAsia="Times New Roman" w:hAnsi="Times New Roman" w:cs="Times New Roman"/>
          <w:sz w:val="24"/>
          <w:szCs w:val="24"/>
          <w:lang w:eastAsia="ru-RU"/>
        </w:rPr>
        <w:t>Big</w:t>
      </w:r>
      <w:proofErr w:type="spellEnd"/>
      <w:r w:rsidRPr="00CF0A2E">
        <w:rPr>
          <w:rFonts w:ascii="Times New Roman" w:eastAsia="Times New Roman" w:hAnsi="Times New Roman" w:cs="Times New Roman"/>
          <w:sz w:val="24"/>
          <w:szCs w:val="24"/>
          <w:lang w:eastAsia="ru-RU"/>
        </w:rPr>
        <w:t xml:space="preserve"> </w:t>
      </w:r>
      <w:proofErr w:type="spellStart"/>
      <w:r w:rsidRPr="00CF0A2E">
        <w:rPr>
          <w:rFonts w:ascii="Times New Roman" w:eastAsia="Times New Roman" w:hAnsi="Times New Roman" w:cs="Times New Roman"/>
          <w:sz w:val="24"/>
          <w:szCs w:val="24"/>
          <w:lang w:eastAsia="ru-RU"/>
        </w:rPr>
        <w:t>data</w:t>
      </w:r>
      <w:proofErr w:type="spellEnd"/>
      <w:r w:rsidRPr="00CF0A2E">
        <w:rPr>
          <w:rFonts w:ascii="Times New Roman" w:eastAsia="Times New Roman" w:hAnsi="Times New Roman" w:cs="Times New Roman"/>
          <w:sz w:val="24"/>
          <w:szCs w:val="24"/>
          <w:lang w:eastAsia="ru-RU"/>
        </w:rPr>
        <w:t xml:space="preserve"> в железнодорожной отрасли. Описаны различные методы и подходы, позволяющие выявлять корреляции между статистически значимыми параметрами и прогнозировать </w:t>
      </w:r>
      <w:proofErr w:type="spellStart"/>
      <w:r w:rsidRPr="00CF0A2E">
        <w:rPr>
          <w:rFonts w:ascii="Times New Roman" w:eastAsia="Times New Roman" w:hAnsi="Times New Roman" w:cs="Times New Roman"/>
          <w:sz w:val="24"/>
          <w:szCs w:val="24"/>
          <w:lang w:eastAsia="ru-RU"/>
        </w:rPr>
        <w:t>предотказное</w:t>
      </w:r>
      <w:proofErr w:type="spellEnd"/>
      <w:r w:rsidRPr="00CF0A2E">
        <w:rPr>
          <w:rFonts w:ascii="Times New Roman" w:eastAsia="Times New Roman" w:hAnsi="Times New Roman" w:cs="Times New Roman"/>
          <w:sz w:val="24"/>
          <w:szCs w:val="24"/>
          <w:lang w:eastAsia="ru-RU"/>
        </w:rPr>
        <w:t xml:space="preserve"> состояние электрического и механического оборудования  на локомотивах.</w:t>
      </w:r>
    </w:p>
    <w:p w:rsidR="006B6783" w:rsidRPr="00485D7B" w:rsidRDefault="006B6783" w:rsidP="00CA460A">
      <w:pPr>
        <w:spacing w:after="0" w:line="240" w:lineRule="auto"/>
        <w:jc w:val="both"/>
        <w:rPr>
          <w:rFonts w:ascii="Times New Roman" w:eastAsia="Times New Roman" w:hAnsi="Times New Roman" w:cs="Times New Roman"/>
          <w:sz w:val="24"/>
          <w:szCs w:val="24"/>
          <w:lang w:eastAsia="ru-RU"/>
        </w:rPr>
      </w:pPr>
    </w:p>
    <w:p w:rsidR="006B6783"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2E55AE">
        <w:rPr>
          <w:rFonts w:ascii="Times New Roman" w:eastAsia="Times New Roman" w:hAnsi="Times New Roman" w:cs="Times New Roman"/>
          <w:sz w:val="24"/>
          <w:szCs w:val="24"/>
          <w:lang w:eastAsia="ru-RU"/>
        </w:rPr>
        <w:t xml:space="preserve"> </w:t>
      </w:r>
      <w:r w:rsidR="006B6783" w:rsidRPr="00CF0A2E">
        <w:rPr>
          <w:rFonts w:ascii="Times New Roman" w:eastAsia="Times New Roman" w:hAnsi="Times New Roman" w:cs="Times New Roman"/>
          <w:sz w:val="24"/>
          <w:szCs w:val="24"/>
          <w:lang w:eastAsia="ru-RU"/>
        </w:rPr>
        <w:t>Е</w:t>
      </w:r>
      <w:r w:rsidR="006B6783">
        <w:rPr>
          <w:rFonts w:ascii="Times New Roman" w:eastAsia="Times New Roman" w:hAnsi="Times New Roman" w:cs="Times New Roman"/>
          <w:sz w:val="24"/>
          <w:szCs w:val="24"/>
          <w:lang w:eastAsia="ru-RU"/>
        </w:rPr>
        <w:t>рофеев,</w:t>
      </w:r>
      <w:r w:rsidR="006B6783" w:rsidRPr="00CF0A2E">
        <w:rPr>
          <w:rFonts w:ascii="Times New Roman" w:eastAsia="Times New Roman" w:hAnsi="Times New Roman" w:cs="Times New Roman"/>
          <w:sz w:val="24"/>
          <w:szCs w:val="24"/>
          <w:lang w:eastAsia="ru-RU"/>
        </w:rPr>
        <w:t> А.А</w:t>
      </w:r>
      <w:r w:rsidR="006B6783">
        <w:rPr>
          <w:rFonts w:ascii="Times New Roman" w:eastAsia="Times New Roman" w:hAnsi="Times New Roman" w:cs="Times New Roman"/>
          <w:sz w:val="24"/>
          <w:szCs w:val="24"/>
          <w:lang w:eastAsia="ru-RU"/>
        </w:rPr>
        <w:t>.</w:t>
      </w:r>
      <w:r w:rsidR="006B6783" w:rsidRPr="001A3B3B">
        <w:rPr>
          <w:rFonts w:ascii="Times New Roman" w:eastAsia="Times New Roman" w:hAnsi="Times New Roman" w:cs="Times New Roman"/>
          <w:b/>
          <w:bCs/>
          <w:sz w:val="24"/>
          <w:szCs w:val="24"/>
          <w:lang w:eastAsia="ru-RU"/>
        </w:rPr>
        <w:t xml:space="preserve"> </w:t>
      </w:r>
      <w:r w:rsidR="006B6783" w:rsidRPr="00CF0A2E">
        <w:rPr>
          <w:rFonts w:ascii="Times New Roman" w:eastAsia="Times New Roman" w:hAnsi="Times New Roman" w:cs="Times New Roman"/>
          <w:b/>
          <w:bCs/>
          <w:sz w:val="24"/>
          <w:szCs w:val="24"/>
          <w:lang w:eastAsia="ru-RU"/>
        </w:rPr>
        <w:t>Автоматизация оперативного планирования грузовой работы. Опыт Белорусской железной дороги</w:t>
      </w:r>
      <w:r w:rsidR="00385BBF">
        <w:rPr>
          <w:rFonts w:ascii="Times New Roman" w:eastAsia="Times New Roman" w:hAnsi="Times New Roman" w:cs="Times New Roman"/>
          <w:b/>
          <w:bCs/>
          <w:sz w:val="24"/>
          <w:szCs w:val="24"/>
          <w:lang w:eastAsia="ru-RU"/>
        </w:rPr>
        <w:t xml:space="preserve"> </w:t>
      </w:r>
      <w:r w:rsidR="006B6783">
        <w:rPr>
          <w:rFonts w:ascii="Times New Roman" w:eastAsia="Times New Roman" w:hAnsi="Times New Roman" w:cs="Times New Roman"/>
          <w:b/>
          <w:bCs/>
          <w:sz w:val="24"/>
          <w:szCs w:val="24"/>
          <w:lang w:eastAsia="ru-RU"/>
        </w:rPr>
        <w:t>/</w:t>
      </w:r>
      <w:r w:rsidR="00385BBF">
        <w:rPr>
          <w:rFonts w:ascii="Times New Roman" w:eastAsia="Times New Roman" w:hAnsi="Times New Roman" w:cs="Times New Roman"/>
          <w:b/>
          <w:bCs/>
          <w:sz w:val="24"/>
          <w:szCs w:val="24"/>
          <w:lang w:eastAsia="ru-RU"/>
        </w:rPr>
        <w:t xml:space="preserve"> </w:t>
      </w:r>
      <w:r w:rsidR="006B6783" w:rsidRPr="001A3B3B">
        <w:rPr>
          <w:rFonts w:ascii="Times New Roman" w:eastAsia="Times New Roman" w:hAnsi="Times New Roman" w:cs="Times New Roman"/>
          <w:bCs/>
          <w:sz w:val="24"/>
          <w:szCs w:val="24"/>
          <w:lang w:eastAsia="ru-RU"/>
        </w:rPr>
        <w:t>А.А. Ерофеев</w:t>
      </w:r>
      <w:r w:rsidR="006B6783">
        <w:rPr>
          <w:rFonts w:ascii="Times New Roman" w:eastAsia="Times New Roman" w:hAnsi="Times New Roman" w:cs="Times New Roman"/>
          <w:b/>
          <w:bCs/>
          <w:sz w:val="24"/>
          <w:szCs w:val="24"/>
          <w:lang w:eastAsia="ru-RU"/>
        </w:rPr>
        <w:t xml:space="preserve">, </w:t>
      </w:r>
      <w:r w:rsidR="006B6783" w:rsidRPr="00CF0A2E">
        <w:rPr>
          <w:rFonts w:ascii="Times New Roman" w:eastAsia="Times New Roman" w:hAnsi="Times New Roman" w:cs="Times New Roman"/>
          <w:sz w:val="24"/>
          <w:szCs w:val="24"/>
          <w:lang w:eastAsia="ru-RU"/>
        </w:rPr>
        <w:t>П.М</w:t>
      </w:r>
      <w:r w:rsidR="006B6783">
        <w:rPr>
          <w:rFonts w:ascii="Times New Roman" w:eastAsia="Times New Roman" w:hAnsi="Times New Roman" w:cs="Times New Roman"/>
          <w:sz w:val="24"/>
          <w:szCs w:val="24"/>
          <w:lang w:eastAsia="ru-RU"/>
        </w:rPr>
        <w:t xml:space="preserve">. </w:t>
      </w:r>
      <w:proofErr w:type="spellStart"/>
      <w:r w:rsidR="006B6783" w:rsidRPr="00CF0A2E">
        <w:rPr>
          <w:rFonts w:ascii="Times New Roman" w:eastAsia="Times New Roman" w:hAnsi="Times New Roman" w:cs="Times New Roman"/>
          <w:sz w:val="24"/>
          <w:szCs w:val="24"/>
          <w:lang w:eastAsia="ru-RU"/>
        </w:rPr>
        <w:t>Д</w:t>
      </w:r>
      <w:r w:rsidR="006B6783">
        <w:rPr>
          <w:rFonts w:ascii="Times New Roman" w:eastAsia="Times New Roman" w:hAnsi="Times New Roman" w:cs="Times New Roman"/>
          <w:sz w:val="24"/>
          <w:szCs w:val="24"/>
          <w:lang w:eastAsia="ru-RU"/>
        </w:rPr>
        <w:t>улуб</w:t>
      </w:r>
      <w:proofErr w:type="spellEnd"/>
      <w:r w:rsidR="006B6783" w:rsidRPr="00CF0A2E">
        <w:rPr>
          <w:rFonts w:ascii="Times New Roman" w:eastAsia="Times New Roman" w:hAnsi="Times New Roman" w:cs="Times New Roman"/>
          <w:sz w:val="24"/>
          <w:szCs w:val="24"/>
          <w:lang w:eastAsia="ru-RU"/>
        </w:rPr>
        <w:t xml:space="preserve">, </w:t>
      </w:r>
      <w:r w:rsidR="006B6783">
        <w:rPr>
          <w:rFonts w:ascii="Times New Roman" w:eastAsia="Times New Roman" w:hAnsi="Times New Roman" w:cs="Times New Roman"/>
          <w:sz w:val="24"/>
          <w:szCs w:val="24"/>
          <w:lang w:eastAsia="ru-RU"/>
        </w:rPr>
        <w:t xml:space="preserve">О.А. </w:t>
      </w:r>
      <w:r w:rsidR="006B6783" w:rsidRPr="00CF0A2E">
        <w:rPr>
          <w:rFonts w:ascii="Times New Roman" w:eastAsia="Times New Roman" w:hAnsi="Times New Roman" w:cs="Times New Roman"/>
          <w:sz w:val="24"/>
          <w:szCs w:val="24"/>
          <w:lang w:eastAsia="ru-RU"/>
        </w:rPr>
        <w:t>Т</w:t>
      </w:r>
      <w:r w:rsidR="006B6783">
        <w:rPr>
          <w:rFonts w:ascii="Times New Roman" w:eastAsia="Times New Roman" w:hAnsi="Times New Roman" w:cs="Times New Roman"/>
          <w:sz w:val="24"/>
          <w:szCs w:val="24"/>
          <w:lang w:eastAsia="ru-RU"/>
        </w:rPr>
        <w:t>ерещенко</w:t>
      </w:r>
      <w:r w:rsidR="006B6783" w:rsidRPr="00CF0A2E">
        <w:rPr>
          <w:rFonts w:ascii="Times New Roman" w:eastAsia="Times New Roman" w:hAnsi="Times New Roman" w:cs="Times New Roman"/>
          <w:sz w:val="24"/>
          <w:szCs w:val="24"/>
          <w:lang w:eastAsia="ru-RU"/>
        </w:rPr>
        <w:t> </w:t>
      </w:r>
      <w:r w:rsidR="006B6783">
        <w:rPr>
          <w:rFonts w:ascii="Times New Roman" w:eastAsia="Times New Roman" w:hAnsi="Times New Roman" w:cs="Times New Roman"/>
          <w:sz w:val="24"/>
          <w:szCs w:val="24"/>
          <w:lang w:eastAsia="ru-RU"/>
        </w:rPr>
        <w:t xml:space="preserve"> </w:t>
      </w:r>
      <w:r w:rsidR="006B6783">
        <w:rPr>
          <w:rFonts w:ascii="Times New Roman" w:eastAsia="Times New Roman" w:hAnsi="Times New Roman" w:cs="Times New Roman"/>
          <w:b/>
          <w:bCs/>
          <w:sz w:val="24"/>
          <w:szCs w:val="24"/>
          <w:lang w:eastAsia="ru-RU"/>
        </w:rPr>
        <w:t xml:space="preserve">// </w:t>
      </w:r>
      <w:r w:rsidR="006B6783" w:rsidRPr="001A3B3B">
        <w:rPr>
          <w:rFonts w:ascii="Times New Roman" w:eastAsia="Times New Roman" w:hAnsi="Times New Roman" w:cs="Times New Roman"/>
          <w:bCs/>
          <w:sz w:val="24"/>
          <w:szCs w:val="24"/>
          <w:lang w:eastAsia="ru-RU"/>
        </w:rPr>
        <w:t>Железнодорожный транспорт. – 2018. -  № 7.</w:t>
      </w:r>
      <w:r w:rsidR="006B6783">
        <w:rPr>
          <w:rFonts w:ascii="Times New Roman" w:eastAsia="Times New Roman" w:hAnsi="Times New Roman" w:cs="Times New Roman"/>
          <w:bCs/>
          <w:sz w:val="24"/>
          <w:szCs w:val="24"/>
          <w:lang w:eastAsia="ru-RU"/>
        </w:rPr>
        <w:t xml:space="preserve"> - </w:t>
      </w:r>
      <w:r w:rsidR="006B6783" w:rsidRPr="00CF0A2E">
        <w:rPr>
          <w:rFonts w:ascii="Times New Roman" w:eastAsia="Times New Roman" w:hAnsi="Times New Roman" w:cs="Times New Roman"/>
          <w:sz w:val="24"/>
          <w:szCs w:val="24"/>
          <w:lang w:eastAsia="ru-RU"/>
        </w:rPr>
        <w:t>С. 11–14</w:t>
      </w:r>
      <w:r w:rsidR="006B6783">
        <w:rPr>
          <w:rFonts w:ascii="Times New Roman" w:eastAsia="Times New Roman" w:hAnsi="Times New Roman" w:cs="Times New Roman"/>
          <w:sz w:val="24"/>
          <w:szCs w:val="24"/>
          <w:lang w:eastAsia="ru-RU"/>
        </w:rPr>
        <w:t>:</w:t>
      </w:r>
      <w:r w:rsidR="006B6783" w:rsidRPr="00CF0A2E">
        <w:rPr>
          <w:rFonts w:ascii="Times New Roman" w:eastAsia="Times New Roman" w:hAnsi="Times New Roman" w:cs="Times New Roman"/>
          <w:sz w:val="24"/>
          <w:szCs w:val="24"/>
          <w:lang w:eastAsia="ru-RU"/>
        </w:rPr>
        <w:t>  5 рис.</w:t>
      </w:r>
    </w:p>
    <w:p w:rsidR="006B6783" w:rsidRDefault="006B6783"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Рассмотрены предпосылки и цели создания автоматизированной системы сменно-суточного планирования погрузки и выгрузки на Белорусской железной дороге. Показана ее структура, освещены основные вопросы функционирования и интеллектуализации. Предложены направления развития системы с учетом применения интеллектуальных технологий.</w:t>
      </w:r>
    </w:p>
    <w:p w:rsidR="006B6783" w:rsidRPr="00CF0A2E" w:rsidRDefault="006B6783" w:rsidP="00CA460A">
      <w:pPr>
        <w:spacing w:after="0" w:line="240" w:lineRule="auto"/>
        <w:jc w:val="both"/>
        <w:rPr>
          <w:rFonts w:ascii="Times New Roman" w:eastAsia="Times New Roman" w:hAnsi="Times New Roman" w:cs="Times New Roman"/>
          <w:sz w:val="24"/>
          <w:szCs w:val="24"/>
          <w:lang w:eastAsia="ru-RU"/>
        </w:rPr>
      </w:pPr>
    </w:p>
    <w:p w:rsidR="00F57C6C"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2E55AE">
        <w:rPr>
          <w:rFonts w:ascii="Times New Roman" w:eastAsia="Times New Roman" w:hAnsi="Times New Roman" w:cs="Times New Roman"/>
          <w:sz w:val="24"/>
          <w:szCs w:val="24"/>
          <w:lang w:eastAsia="ru-RU"/>
        </w:rPr>
        <w:t xml:space="preserve"> </w:t>
      </w:r>
      <w:proofErr w:type="spellStart"/>
      <w:r w:rsidR="00F57C6C" w:rsidRPr="00CF0A2E">
        <w:rPr>
          <w:rFonts w:ascii="Times New Roman" w:eastAsia="Times New Roman" w:hAnsi="Times New Roman" w:cs="Times New Roman"/>
          <w:sz w:val="24"/>
          <w:szCs w:val="24"/>
          <w:lang w:eastAsia="ru-RU"/>
        </w:rPr>
        <w:t>К</w:t>
      </w:r>
      <w:r w:rsidR="00F57C6C">
        <w:rPr>
          <w:rFonts w:ascii="Times New Roman" w:eastAsia="Times New Roman" w:hAnsi="Times New Roman" w:cs="Times New Roman"/>
          <w:sz w:val="24"/>
          <w:szCs w:val="24"/>
          <w:lang w:eastAsia="ru-RU"/>
        </w:rPr>
        <w:t>омогорцев</w:t>
      </w:r>
      <w:proofErr w:type="spellEnd"/>
      <w:r w:rsidR="00F57C6C">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М.Г.</w:t>
      </w:r>
      <w:r w:rsidR="00F57C6C">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b/>
          <w:bCs/>
          <w:sz w:val="24"/>
          <w:szCs w:val="24"/>
          <w:lang w:eastAsia="ru-RU"/>
        </w:rPr>
        <w:t>Использование искусственных нейронных сетей в диспетчерском управлении </w:t>
      </w:r>
      <w:r w:rsidR="00F57C6C">
        <w:rPr>
          <w:rFonts w:ascii="Times New Roman" w:eastAsia="Times New Roman" w:hAnsi="Times New Roman" w:cs="Times New Roman"/>
          <w:b/>
          <w:bCs/>
          <w:sz w:val="24"/>
          <w:szCs w:val="24"/>
          <w:lang w:eastAsia="ru-RU"/>
        </w:rPr>
        <w:t xml:space="preserve">/ М.Г. </w:t>
      </w:r>
      <w:proofErr w:type="spellStart"/>
      <w:r w:rsidR="00F57C6C">
        <w:rPr>
          <w:rFonts w:ascii="Times New Roman" w:eastAsia="Times New Roman" w:hAnsi="Times New Roman" w:cs="Times New Roman"/>
          <w:b/>
          <w:bCs/>
          <w:sz w:val="24"/>
          <w:szCs w:val="24"/>
          <w:lang w:eastAsia="ru-RU"/>
        </w:rPr>
        <w:t>Комогорцев</w:t>
      </w:r>
      <w:proofErr w:type="spellEnd"/>
      <w:r w:rsidR="00F57C6C">
        <w:rPr>
          <w:rFonts w:ascii="Times New Roman" w:eastAsia="Times New Roman" w:hAnsi="Times New Roman" w:cs="Times New Roman"/>
          <w:b/>
          <w:bCs/>
          <w:sz w:val="24"/>
          <w:szCs w:val="24"/>
          <w:lang w:eastAsia="ru-RU"/>
        </w:rPr>
        <w:t>,</w:t>
      </w:r>
      <w:r w:rsidR="00F57C6C" w:rsidRPr="00CF0A2E">
        <w:rPr>
          <w:rFonts w:ascii="Times New Roman" w:eastAsia="Times New Roman" w:hAnsi="Times New Roman" w:cs="Times New Roman"/>
          <w:sz w:val="24"/>
          <w:szCs w:val="24"/>
          <w:lang w:eastAsia="ru-RU"/>
        </w:rPr>
        <w:t xml:space="preserve"> А.С</w:t>
      </w:r>
      <w:r w:rsidR="00F57C6C">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 xml:space="preserve"> </w:t>
      </w:r>
      <w:proofErr w:type="spellStart"/>
      <w:r w:rsidR="00F57C6C" w:rsidRPr="00CF0A2E">
        <w:rPr>
          <w:rFonts w:ascii="Times New Roman" w:eastAsia="Times New Roman" w:hAnsi="Times New Roman" w:cs="Times New Roman"/>
          <w:sz w:val="24"/>
          <w:szCs w:val="24"/>
          <w:lang w:eastAsia="ru-RU"/>
        </w:rPr>
        <w:t>М</w:t>
      </w:r>
      <w:r w:rsidR="00F57C6C">
        <w:rPr>
          <w:rFonts w:ascii="Times New Roman" w:eastAsia="Times New Roman" w:hAnsi="Times New Roman" w:cs="Times New Roman"/>
          <w:sz w:val="24"/>
          <w:szCs w:val="24"/>
          <w:lang w:eastAsia="ru-RU"/>
        </w:rPr>
        <w:t>аниковский</w:t>
      </w:r>
      <w:proofErr w:type="spellEnd"/>
      <w:r w:rsidR="00F57C6C">
        <w:rPr>
          <w:rFonts w:ascii="Times New Roman" w:eastAsia="Times New Roman" w:hAnsi="Times New Roman" w:cs="Times New Roman"/>
          <w:sz w:val="24"/>
          <w:szCs w:val="24"/>
          <w:lang w:eastAsia="ru-RU"/>
        </w:rPr>
        <w:t xml:space="preserve"> </w:t>
      </w:r>
      <w:r w:rsidR="00F57C6C">
        <w:rPr>
          <w:rFonts w:ascii="Times New Roman" w:eastAsia="Times New Roman" w:hAnsi="Times New Roman" w:cs="Times New Roman"/>
          <w:b/>
          <w:bCs/>
          <w:sz w:val="24"/>
          <w:szCs w:val="24"/>
          <w:lang w:eastAsia="ru-RU"/>
        </w:rPr>
        <w:t xml:space="preserve">// </w:t>
      </w:r>
      <w:r w:rsidR="00F57C6C" w:rsidRPr="001A3B3B">
        <w:rPr>
          <w:rFonts w:ascii="Times New Roman" w:eastAsia="Times New Roman" w:hAnsi="Times New Roman" w:cs="Times New Roman"/>
          <w:bCs/>
          <w:sz w:val="24"/>
          <w:szCs w:val="24"/>
          <w:lang w:eastAsia="ru-RU"/>
        </w:rPr>
        <w:t>Железнодорожный транспорт. – 2018. -  № 7.</w:t>
      </w:r>
      <w:r w:rsidR="00F57C6C">
        <w:rPr>
          <w:rFonts w:ascii="Times New Roman" w:eastAsia="Times New Roman" w:hAnsi="Times New Roman" w:cs="Times New Roman"/>
          <w:bCs/>
          <w:sz w:val="24"/>
          <w:szCs w:val="24"/>
          <w:lang w:eastAsia="ru-RU"/>
        </w:rPr>
        <w:t xml:space="preserve">- </w:t>
      </w:r>
      <w:r w:rsidR="00F57C6C" w:rsidRPr="00CF0A2E">
        <w:rPr>
          <w:rFonts w:ascii="Times New Roman" w:eastAsia="Times New Roman" w:hAnsi="Times New Roman" w:cs="Times New Roman"/>
          <w:sz w:val="24"/>
          <w:szCs w:val="24"/>
          <w:lang w:eastAsia="ru-RU"/>
        </w:rPr>
        <w:t>С. 9–10</w:t>
      </w:r>
      <w:r w:rsidR="00F57C6C">
        <w:rPr>
          <w:rFonts w:ascii="Times New Roman" w:eastAsia="Times New Roman" w:hAnsi="Times New Roman" w:cs="Times New Roman"/>
          <w:sz w:val="24"/>
          <w:szCs w:val="24"/>
          <w:lang w:eastAsia="ru-RU"/>
        </w:rPr>
        <w:t>:</w:t>
      </w:r>
      <w:r w:rsidR="00F57C6C" w:rsidRPr="00CF0A2E">
        <w:rPr>
          <w:rFonts w:ascii="Times New Roman" w:eastAsia="Times New Roman" w:hAnsi="Times New Roman" w:cs="Times New Roman"/>
          <w:sz w:val="24"/>
          <w:szCs w:val="24"/>
          <w:lang w:eastAsia="ru-RU"/>
        </w:rPr>
        <w:t xml:space="preserve"> 2 рис.</w:t>
      </w:r>
    </w:p>
    <w:p w:rsidR="00F57C6C" w:rsidRDefault="00F57C6C"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Рассматривается использование систем машинного интеллекта как вспомогательного инструмента в работе диспетчерских служб на железнодорожном транспорте. Предложена методика, позволяющая принимать наиболее адекватные решения в короткие сроки благодаря применению данных систем диспетчерским аппаратом управления.</w:t>
      </w:r>
    </w:p>
    <w:p w:rsidR="00F57C6C" w:rsidRDefault="00F57C6C" w:rsidP="00CA460A">
      <w:pPr>
        <w:spacing w:after="0" w:line="240" w:lineRule="auto"/>
        <w:jc w:val="both"/>
        <w:rPr>
          <w:rFonts w:ascii="Times New Roman" w:eastAsia="Times New Roman" w:hAnsi="Times New Roman" w:cs="Times New Roman"/>
          <w:sz w:val="14"/>
          <w:szCs w:val="24"/>
          <w:lang w:eastAsia="ru-RU"/>
        </w:rPr>
      </w:pPr>
    </w:p>
    <w:p w:rsidR="00F57C6C"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2E55AE">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М</w:t>
      </w:r>
      <w:r w:rsidR="00F57C6C">
        <w:rPr>
          <w:rFonts w:ascii="Times New Roman" w:eastAsia="Times New Roman" w:hAnsi="Times New Roman" w:cs="Times New Roman"/>
          <w:sz w:val="24"/>
          <w:szCs w:val="24"/>
          <w:lang w:eastAsia="ru-RU"/>
        </w:rPr>
        <w:t>акаров,</w:t>
      </w:r>
      <w:r w:rsidR="00F57C6C" w:rsidRPr="00CF0A2E">
        <w:rPr>
          <w:rFonts w:ascii="Times New Roman" w:eastAsia="Times New Roman" w:hAnsi="Times New Roman" w:cs="Times New Roman"/>
          <w:sz w:val="24"/>
          <w:szCs w:val="24"/>
          <w:lang w:eastAsia="ru-RU"/>
        </w:rPr>
        <w:t xml:space="preserve"> Б.А</w:t>
      </w:r>
      <w:r w:rsidR="00F57C6C">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b/>
          <w:bCs/>
          <w:sz w:val="24"/>
          <w:szCs w:val="24"/>
          <w:lang w:eastAsia="ru-RU"/>
        </w:rPr>
        <w:t xml:space="preserve">Актуальные задачи  обеспечения </w:t>
      </w:r>
      <w:proofErr w:type="spellStart"/>
      <w:r w:rsidR="00F57C6C" w:rsidRPr="00CF0A2E">
        <w:rPr>
          <w:rFonts w:ascii="Times New Roman" w:eastAsia="Times New Roman" w:hAnsi="Times New Roman" w:cs="Times New Roman"/>
          <w:b/>
          <w:bCs/>
          <w:sz w:val="24"/>
          <w:szCs w:val="24"/>
          <w:lang w:eastAsia="ru-RU"/>
        </w:rPr>
        <w:t>кибербезапасности</w:t>
      </w:r>
      <w:proofErr w:type="spellEnd"/>
      <w:r w:rsidR="00F57C6C" w:rsidRPr="00CF0A2E">
        <w:rPr>
          <w:rFonts w:ascii="Times New Roman" w:eastAsia="Times New Roman" w:hAnsi="Times New Roman" w:cs="Times New Roman"/>
          <w:b/>
          <w:bCs/>
          <w:sz w:val="24"/>
          <w:szCs w:val="24"/>
          <w:lang w:eastAsia="ru-RU"/>
        </w:rPr>
        <w:t xml:space="preserve"> железнодорожного транспорта</w:t>
      </w:r>
      <w:r w:rsidR="00F57C6C" w:rsidRPr="00A32607">
        <w:rPr>
          <w:rFonts w:ascii="Times New Roman" w:eastAsia="Times New Roman" w:hAnsi="Times New Roman" w:cs="Times New Roman"/>
          <w:bCs/>
          <w:sz w:val="24"/>
          <w:szCs w:val="24"/>
          <w:lang w:eastAsia="ru-RU"/>
        </w:rPr>
        <w:t xml:space="preserve"> </w:t>
      </w:r>
      <w:r w:rsidR="00F57C6C">
        <w:rPr>
          <w:rFonts w:ascii="Times New Roman" w:eastAsia="Times New Roman" w:hAnsi="Times New Roman" w:cs="Times New Roman"/>
          <w:bCs/>
          <w:sz w:val="24"/>
          <w:szCs w:val="24"/>
          <w:lang w:eastAsia="ru-RU"/>
        </w:rPr>
        <w:t xml:space="preserve"> / Б.А. Макаров // </w:t>
      </w:r>
      <w:r w:rsidR="00F57C6C" w:rsidRPr="001A3B3B">
        <w:rPr>
          <w:rFonts w:ascii="Times New Roman" w:eastAsia="Times New Roman" w:hAnsi="Times New Roman" w:cs="Times New Roman"/>
          <w:bCs/>
          <w:sz w:val="24"/>
          <w:szCs w:val="24"/>
          <w:lang w:eastAsia="ru-RU"/>
        </w:rPr>
        <w:t>Железнодорожный транспорт. – 2018. -  № 7.</w:t>
      </w:r>
      <w:r w:rsidR="00F57C6C">
        <w:rPr>
          <w:rFonts w:ascii="Times New Roman" w:eastAsia="Times New Roman" w:hAnsi="Times New Roman" w:cs="Times New Roman"/>
          <w:bCs/>
          <w:sz w:val="24"/>
          <w:szCs w:val="24"/>
          <w:lang w:eastAsia="ru-RU"/>
        </w:rPr>
        <w:t xml:space="preserve"> - </w:t>
      </w:r>
      <w:r w:rsidR="00F57C6C" w:rsidRPr="00CF0A2E">
        <w:rPr>
          <w:rFonts w:ascii="Times New Roman" w:eastAsia="Times New Roman" w:hAnsi="Times New Roman" w:cs="Times New Roman"/>
          <w:sz w:val="24"/>
          <w:szCs w:val="24"/>
          <w:lang w:eastAsia="ru-RU"/>
        </w:rPr>
        <w:t>С. 53–56</w:t>
      </w:r>
      <w:r w:rsidR="00F57C6C">
        <w:rPr>
          <w:rFonts w:ascii="Times New Roman" w:eastAsia="Times New Roman" w:hAnsi="Times New Roman" w:cs="Times New Roman"/>
          <w:sz w:val="24"/>
          <w:szCs w:val="24"/>
          <w:lang w:eastAsia="ru-RU"/>
        </w:rPr>
        <w:t>:</w:t>
      </w:r>
      <w:r w:rsidR="00F57C6C" w:rsidRPr="00CF0A2E">
        <w:rPr>
          <w:rFonts w:ascii="Times New Roman" w:eastAsia="Times New Roman" w:hAnsi="Times New Roman" w:cs="Times New Roman"/>
          <w:sz w:val="24"/>
          <w:szCs w:val="24"/>
          <w:lang w:eastAsia="ru-RU"/>
        </w:rPr>
        <w:t xml:space="preserve"> 1 рис.</w:t>
      </w:r>
    </w:p>
    <w:p w:rsidR="00F57C6C" w:rsidRDefault="00F57C6C"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 xml:space="preserve">Обоснована особая важность защиты от </w:t>
      </w:r>
      <w:proofErr w:type="spellStart"/>
      <w:r w:rsidRPr="00CF0A2E">
        <w:rPr>
          <w:rFonts w:ascii="Times New Roman" w:eastAsia="Times New Roman" w:hAnsi="Times New Roman" w:cs="Times New Roman"/>
          <w:sz w:val="24"/>
          <w:szCs w:val="24"/>
          <w:lang w:eastAsia="ru-RU"/>
        </w:rPr>
        <w:t>кибератак</w:t>
      </w:r>
      <w:proofErr w:type="spellEnd"/>
      <w:r w:rsidRPr="00CF0A2E">
        <w:rPr>
          <w:rFonts w:ascii="Times New Roman" w:eastAsia="Times New Roman" w:hAnsi="Times New Roman" w:cs="Times New Roman"/>
          <w:sz w:val="24"/>
          <w:szCs w:val="24"/>
          <w:lang w:eastAsia="ru-RU"/>
        </w:rPr>
        <w:t xml:space="preserve"> российской железнодорожной транспортной системы как некого объекта управления. </w:t>
      </w:r>
      <w:proofErr w:type="gramStart"/>
      <w:r w:rsidRPr="00CF0A2E">
        <w:rPr>
          <w:rFonts w:ascii="Times New Roman" w:eastAsia="Times New Roman" w:hAnsi="Times New Roman" w:cs="Times New Roman"/>
          <w:sz w:val="24"/>
          <w:szCs w:val="24"/>
          <w:lang w:eastAsia="ru-RU"/>
        </w:rPr>
        <w:t xml:space="preserve">Показана работа созданного на базе АО «НИИАС» Центра </w:t>
      </w:r>
      <w:proofErr w:type="spellStart"/>
      <w:r w:rsidRPr="00CF0A2E">
        <w:rPr>
          <w:rFonts w:ascii="Times New Roman" w:eastAsia="Times New Roman" w:hAnsi="Times New Roman" w:cs="Times New Roman"/>
          <w:sz w:val="24"/>
          <w:szCs w:val="24"/>
          <w:lang w:eastAsia="ru-RU"/>
        </w:rPr>
        <w:t>кибербезопасности</w:t>
      </w:r>
      <w:proofErr w:type="spellEnd"/>
      <w:r w:rsidRPr="00CF0A2E">
        <w:rPr>
          <w:rFonts w:ascii="Times New Roman" w:eastAsia="Times New Roman" w:hAnsi="Times New Roman" w:cs="Times New Roman"/>
          <w:sz w:val="24"/>
          <w:szCs w:val="24"/>
          <w:lang w:eastAsia="ru-RU"/>
        </w:rPr>
        <w:t xml:space="preserve">, являющегося головной организацией на железнодорожном транспорте по направлению разработки нормативно-методических документов, регулирующих различные проблемы </w:t>
      </w:r>
      <w:proofErr w:type="spellStart"/>
      <w:r w:rsidRPr="00CF0A2E">
        <w:rPr>
          <w:rFonts w:ascii="Times New Roman" w:eastAsia="Times New Roman" w:hAnsi="Times New Roman" w:cs="Times New Roman"/>
          <w:sz w:val="24"/>
          <w:szCs w:val="24"/>
          <w:lang w:eastAsia="ru-RU"/>
        </w:rPr>
        <w:t>киберзащищенности</w:t>
      </w:r>
      <w:proofErr w:type="spellEnd"/>
      <w:r w:rsidRPr="00CF0A2E">
        <w:rPr>
          <w:rFonts w:ascii="Times New Roman" w:eastAsia="Times New Roman" w:hAnsi="Times New Roman" w:cs="Times New Roman"/>
          <w:sz w:val="24"/>
          <w:szCs w:val="24"/>
          <w:lang w:eastAsia="ru-RU"/>
        </w:rPr>
        <w:t xml:space="preserve"> железнодорожного транспорта, исследований </w:t>
      </w:r>
      <w:proofErr w:type="spellStart"/>
      <w:r w:rsidRPr="00CF0A2E">
        <w:rPr>
          <w:rFonts w:ascii="Times New Roman" w:eastAsia="Times New Roman" w:hAnsi="Times New Roman" w:cs="Times New Roman"/>
          <w:sz w:val="24"/>
          <w:szCs w:val="24"/>
          <w:lang w:eastAsia="ru-RU"/>
        </w:rPr>
        <w:t>киберзащищенности</w:t>
      </w:r>
      <w:proofErr w:type="spellEnd"/>
      <w:r w:rsidRPr="00CF0A2E">
        <w:rPr>
          <w:rFonts w:ascii="Times New Roman" w:eastAsia="Times New Roman" w:hAnsi="Times New Roman" w:cs="Times New Roman"/>
          <w:sz w:val="24"/>
          <w:szCs w:val="24"/>
          <w:lang w:eastAsia="ru-RU"/>
        </w:rPr>
        <w:t xml:space="preserve"> отдельных видов микропроцессорных систем управления, разработки организационных и программно-аппаратных методов их защиты от </w:t>
      </w:r>
      <w:proofErr w:type="spellStart"/>
      <w:r w:rsidRPr="00CF0A2E">
        <w:rPr>
          <w:rFonts w:ascii="Times New Roman" w:eastAsia="Times New Roman" w:hAnsi="Times New Roman" w:cs="Times New Roman"/>
          <w:sz w:val="24"/>
          <w:szCs w:val="24"/>
          <w:lang w:eastAsia="ru-RU"/>
        </w:rPr>
        <w:t>кибератак</w:t>
      </w:r>
      <w:proofErr w:type="spellEnd"/>
      <w:r w:rsidRPr="00CF0A2E">
        <w:rPr>
          <w:rFonts w:ascii="Times New Roman" w:eastAsia="Times New Roman" w:hAnsi="Times New Roman" w:cs="Times New Roman"/>
          <w:sz w:val="24"/>
          <w:szCs w:val="24"/>
          <w:lang w:eastAsia="ru-RU"/>
        </w:rPr>
        <w:t>.</w:t>
      </w:r>
      <w:proofErr w:type="gramEnd"/>
    </w:p>
    <w:p w:rsidR="00F57C6C" w:rsidRPr="00CF0A2E" w:rsidRDefault="00F57C6C" w:rsidP="00CA460A">
      <w:pPr>
        <w:spacing w:after="0" w:line="240" w:lineRule="auto"/>
        <w:jc w:val="both"/>
        <w:rPr>
          <w:rFonts w:ascii="Times New Roman" w:eastAsia="Times New Roman" w:hAnsi="Times New Roman" w:cs="Times New Roman"/>
          <w:sz w:val="24"/>
          <w:szCs w:val="24"/>
          <w:lang w:eastAsia="ru-RU"/>
        </w:rPr>
      </w:pPr>
    </w:p>
    <w:p w:rsidR="00F57C6C" w:rsidRDefault="00F57C6C" w:rsidP="00CA460A">
      <w:pPr>
        <w:spacing w:after="0" w:line="240" w:lineRule="auto"/>
        <w:jc w:val="both"/>
        <w:rPr>
          <w:rFonts w:ascii="Times New Roman" w:eastAsia="Times New Roman" w:hAnsi="Times New Roman" w:cs="Times New Roman"/>
          <w:sz w:val="14"/>
          <w:szCs w:val="24"/>
          <w:lang w:eastAsia="ru-RU"/>
        </w:rPr>
      </w:pPr>
    </w:p>
    <w:p w:rsidR="00F57C6C"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2E55AE">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О</w:t>
      </w:r>
      <w:r w:rsidR="00F57C6C">
        <w:rPr>
          <w:rFonts w:ascii="Times New Roman" w:eastAsia="Times New Roman" w:hAnsi="Times New Roman" w:cs="Times New Roman"/>
          <w:sz w:val="24"/>
          <w:szCs w:val="24"/>
          <w:lang w:eastAsia="ru-RU"/>
        </w:rPr>
        <w:t>рлова,</w:t>
      </w:r>
      <w:r w:rsidR="00F57C6C" w:rsidRPr="00CF0A2E">
        <w:rPr>
          <w:rFonts w:ascii="Times New Roman" w:eastAsia="Times New Roman" w:hAnsi="Times New Roman" w:cs="Times New Roman"/>
          <w:sz w:val="24"/>
          <w:szCs w:val="24"/>
          <w:lang w:eastAsia="ru-RU"/>
        </w:rPr>
        <w:t xml:space="preserve"> А.М</w:t>
      </w:r>
      <w:r w:rsidR="00F57C6C">
        <w:rPr>
          <w:rFonts w:ascii="Times New Roman" w:eastAsia="Times New Roman" w:hAnsi="Times New Roman" w:cs="Times New Roman"/>
          <w:sz w:val="24"/>
          <w:szCs w:val="24"/>
          <w:lang w:eastAsia="ru-RU"/>
        </w:rPr>
        <w:t>.</w:t>
      </w:r>
      <w:r w:rsidR="00F57C6C" w:rsidRPr="00A32607">
        <w:rPr>
          <w:rFonts w:ascii="Times New Roman" w:eastAsia="Times New Roman" w:hAnsi="Times New Roman" w:cs="Times New Roman"/>
          <w:b/>
          <w:bCs/>
          <w:sz w:val="24"/>
          <w:szCs w:val="24"/>
          <w:lang w:eastAsia="ru-RU"/>
        </w:rPr>
        <w:t xml:space="preserve"> </w:t>
      </w:r>
      <w:r w:rsidR="00F57C6C" w:rsidRPr="00CF0A2E">
        <w:rPr>
          <w:rFonts w:ascii="Times New Roman" w:eastAsia="Times New Roman" w:hAnsi="Times New Roman" w:cs="Times New Roman"/>
          <w:b/>
          <w:bCs/>
          <w:sz w:val="24"/>
          <w:szCs w:val="24"/>
          <w:lang w:eastAsia="ru-RU"/>
        </w:rPr>
        <w:t>Конструкция тележки с осевой нагрузкой 27 тс и интегрированной тормозной системой</w:t>
      </w:r>
      <w:r w:rsidR="00F57C6C">
        <w:rPr>
          <w:rFonts w:ascii="Times New Roman" w:eastAsia="Times New Roman" w:hAnsi="Times New Roman" w:cs="Times New Roman"/>
          <w:b/>
          <w:bCs/>
          <w:sz w:val="24"/>
          <w:szCs w:val="24"/>
          <w:lang w:eastAsia="ru-RU"/>
        </w:rPr>
        <w:t xml:space="preserve"> / </w:t>
      </w:r>
      <w:r w:rsidR="00F57C6C" w:rsidRPr="00A32607">
        <w:rPr>
          <w:rFonts w:ascii="Times New Roman" w:eastAsia="Times New Roman" w:hAnsi="Times New Roman" w:cs="Times New Roman"/>
          <w:bCs/>
          <w:sz w:val="24"/>
          <w:szCs w:val="24"/>
          <w:lang w:eastAsia="ru-RU"/>
        </w:rPr>
        <w:t>А.М. Орлова</w:t>
      </w:r>
      <w:r w:rsidR="00F57C6C">
        <w:rPr>
          <w:rFonts w:ascii="Times New Roman" w:eastAsia="Times New Roman" w:hAnsi="Times New Roman" w:cs="Times New Roman"/>
          <w:bCs/>
          <w:sz w:val="24"/>
          <w:szCs w:val="24"/>
          <w:lang w:eastAsia="ru-RU"/>
        </w:rPr>
        <w:t>, В. Бабанин,</w:t>
      </w:r>
      <w:r w:rsidR="00F57C6C" w:rsidRPr="00A32607">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А.Л.</w:t>
      </w:r>
      <w:r w:rsidR="00F57C6C" w:rsidRPr="00A32607">
        <w:rPr>
          <w:rFonts w:ascii="Times New Roman" w:eastAsia="Times New Roman" w:hAnsi="Times New Roman" w:cs="Times New Roman"/>
          <w:sz w:val="24"/>
          <w:szCs w:val="24"/>
          <w:lang w:eastAsia="ru-RU"/>
        </w:rPr>
        <w:t xml:space="preserve"> </w:t>
      </w:r>
      <w:proofErr w:type="spellStart"/>
      <w:r w:rsidR="00F57C6C" w:rsidRPr="00CF0A2E">
        <w:rPr>
          <w:rFonts w:ascii="Times New Roman" w:eastAsia="Times New Roman" w:hAnsi="Times New Roman" w:cs="Times New Roman"/>
          <w:sz w:val="24"/>
          <w:szCs w:val="24"/>
          <w:lang w:eastAsia="ru-RU"/>
        </w:rPr>
        <w:t>С</w:t>
      </w:r>
      <w:r w:rsidR="00F57C6C">
        <w:rPr>
          <w:rFonts w:ascii="Times New Roman" w:eastAsia="Times New Roman" w:hAnsi="Times New Roman" w:cs="Times New Roman"/>
          <w:sz w:val="24"/>
          <w:szCs w:val="24"/>
          <w:lang w:eastAsia="ru-RU"/>
        </w:rPr>
        <w:t>колязин</w:t>
      </w:r>
      <w:proofErr w:type="spellEnd"/>
      <w:r w:rsidR="00F57C6C">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 xml:space="preserve"> И.В</w:t>
      </w:r>
      <w:r w:rsidR="00F57C6C">
        <w:rPr>
          <w:rFonts w:ascii="Times New Roman" w:eastAsia="Times New Roman" w:hAnsi="Times New Roman" w:cs="Times New Roman"/>
          <w:sz w:val="24"/>
          <w:szCs w:val="24"/>
          <w:lang w:eastAsia="ru-RU"/>
        </w:rPr>
        <w:t>.</w:t>
      </w:r>
      <w:r w:rsidR="00F57C6C" w:rsidRPr="00CF0A2E">
        <w:rPr>
          <w:rFonts w:ascii="Times New Roman" w:eastAsia="Times New Roman" w:hAnsi="Times New Roman" w:cs="Times New Roman"/>
          <w:sz w:val="24"/>
          <w:szCs w:val="24"/>
          <w:lang w:eastAsia="ru-RU"/>
        </w:rPr>
        <w:t xml:space="preserve"> </w:t>
      </w:r>
      <w:proofErr w:type="spellStart"/>
      <w:r w:rsidR="00F57C6C" w:rsidRPr="00CF0A2E">
        <w:rPr>
          <w:rFonts w:ascii="Times New Roman" w:eastAsia="Times New Roman" w:hAnsi="Times New Roman" w:cs="Times New Roman"/>
          <w:sz w:val="24"/>
          <w:szCs w:val="24"/>
          <w:lang w:eastAsia="ru-RU"/>
        </w:rPr>
        <w:t>Т</w:t>
      </w:r>
      <w:r w:rsidR="00F57C6C">
        <w:rPr>
          <w:rFonts w:ascii="Times New Roman" w:eastAsia="Times New Roman" w:hAnsi="Times New Roman" w:cs="Times New Roman"/>
          <w:sz w:val="24"/>
          <w:szCs w:val="24"/>
          <w:lang w:eastAsia="ru-RU"/>
        </w:rPr>
        <w:t>урутин</w:t>
      </w:r>
      <w:proofErr w:type="spellEnd"/>
      <w:r w:rsidR="00F57C6C">
        <w:rPr>
          <w:rFonts w:ascii="Times New Roman" w:eastAsia="Times New Roman" w:hAnsi="Times New Roman" w:cs="Times New Roman"/>
          <w:sz w:val="24"/>
          <w:szCs w:val="24"/>
          <w:lang w:eastAsia="ru-RU"/>
        </w:rPr>
        <w:t xml:space="preserve"> </w:t>
      </w:r>
      <w:r w:rsidR="00F57C6C" w:rsidRPr="00A32607">
        <w:rPr>
          <w:rFonts w:ascii="Times New Roman" w:eastAsia="Times New Roman" w:hAnsi="Times New Roman" w:cs="Times New Roman"/>
          <w:bCs/>
          <w:sz w:val="24"/>
          <w:szCs w:val="24"/>
          <w:lang w:eastAsia="ru-RU"/>
        </w:rPr>
        <w:t xml:space="preserve"> </w:t>
      </w:r>
      <w:r w:rsidR="00F57C6C">
        <w:rPr>
          <w:rFonts w:ascii="Times New Roman" w:eastAsia="Times New Roman" w:hAnsi="Times New Roman" w:cs="Times New Roman"/>
          <w:bCs/>
          <w:sz w:val="24"/>
          <w:szCs w:val="24"/>
          <w:lang w:eastAsia="ru-RU"/>
        </w:rPr>
        <w:t xml:space="preserve">// </w:t>
      </w:r>
      <w:r w:rsidR="00F57C6C" w:rsidRPr="001A3B3B">
        <w:rPr>
          <w:rFonts w:ascii="Times New Roman" w:eastAsia="Times New Roman" w:hAnsi="Times New Roman" w:cs="Times New Roman"/>
          <w:bCs/>
          <w:sz w:val="24"/>
          <w:szCs w:val="24"/>
          <w:lang w:eastAsia="ru-RU"/>
        </w:rPr>
        <w:t>Железнодорожный транспорт. – 2018. -  № 7.</w:t>
      </w:r>
      <w:r w:rsidR="00F57C6C">
        <w:rPr>
          <w:rFonts w:ascii="Times New Roman" w:eastAsia="Times New Roman" w:hAnsi="Times New Roman" w:cs="Times New Roman"/>
          <w:bCs/>
          <w:sz w:val="24"/>
          <w:szCs w:val="24"/>
          <w:lang w:eastAsia="ru-RU"/>
        </w:rPr>
        <w:t xml:space="preserve"> - </w:t>
      </w:r>
      <w:r w:rsidR="00F57C6C" w:rsidRPr="00CF0A2E">
        <w:rPr>
          <w:rFonts w:ascii="Times New Roman" w:eastAsia="Times New Roman" w:hAnsi="Times New Roman" w:cs="Times New Roman"/>
          <w:sz w:val="24"/>
          <w:szCs w:val="24"/>
          <w:lang w:eastAsia="ru-RU"/>
        </w:rPr>
        <w:t>С. 61– 67</w:t>
      </w:r>
      <w:r w:rsidR="00F57C6C">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11 рис.</w:t>
      </w:r>
    </w:p>
    <w:p w:rsidR="00F57C6C" w:rsidRDefault="00F57C6C"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Освещены цели создания и вопросы выбора прототипа новой грузовой вагонной тележки с осевой нагрузкой 27 тс. Приведены особенности конструкции, отличающие тележку с интегрированной тормозной системой от традиционных типов, используемых в вагонном парке в настоящее время и предлагаемых на перспективу. Описаны детали и узлы тележки, конструктивно переработанные с целью обеспечить повышенную прочность и износостойкость для безотказной работы при длительных межремонтных пробегах.</w:t>
      </w:r>
      <w:r w:rsidRPr="00CF0A2E">
        <w:rPr>
          <w:rFonts w:ascii="Times New Roman" w:eastAsia="Times New Roman" w:hAnsi="Times New Roman" w:cs="Times New Roman"/>
          <w:sz w:val="24"/>
          <w:szCs w:val="24"/>
          <w:lang w:val="en-US" w:eastAsia="ru-RU"/>
        </w:rPr>
        <w:t> </w:t>
      </w:r>
    </w:p>
    <w:p w:rsidR="00F57C6C" w:rsidRDefault="00F57C6C" w:rsidP="00CA460A">
      <w:pPr>
        <w:spacing w:after="0" w:line="240" w:lineRule="auto"/>
        <w:jc w:val="both"/>
        <w:rPr>
          <w:rFonts w:ascii="Times New Roman" w:eastAsia="Times New Roman" w:hAnsi="Times New Roman" w:cs="Times New Roman"/>
          <w:sz w:val="24"/>
          <w:szCs w:val="24"/>
          <w:lang w:eastAsia="ru-RU"/>
        </w:rPr>
      </w:pPr>
    </w:p>
    <w:p w:rsidR="00F57C6C"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2E55AE">
        <w:rPr>
          <w:rFonts w:ascii="Times New Roman" w:eastAsia="Times New Roman" w:hAnsi="Times New Roman" w:cs="Times New Roman"/>
          <w:sz w:val="24"/>
          <w:szCs w:val="24"/>
          <w:lang w:eastAsia="ru-RU"/>
        </w:rPr>
        <w:t xml:space="preserve"> </w:t>
      </w:r>
      <w:proofErr w:type="spellStart"/>
      <w:r w:rsidR="00F57C6C" w:rsidRPr="00CF0A2E">
        <w:rPr>
          <w:rFonts w:ascii="Times New Roman" w:eastAsia="Times New Roman" w:hAnsi="Times New Roman" w:cs="Times New Roman"/>
          <w:sz w:val="24"/>
          <w:szCs w:val="24"/>
          <w:lang w:eastAsia="ru-RU"/>
        </w:rPr>
        <w:t>П</w:t>
      </w:r>
      <w:r w:rsidR="00F57C6C">
        <w:rPr>
          <w:rFonts w:ascii="Times New Roman" w:eastAsia="Times New Roman" w:hAnsi="Times New Roman" w:cs="Times New Roman"/>
          <w:sz w:val="24"/>
          <w:szCs w:val="24"/>
          <w:lang w:eastAsia="ru-RU"/>
        </w:rPr>
        <w:t>родоус</w:t>
      </w:r>
      <w:proofErr w:type="spellEnd"/>
      <w:r w:rsidR="00F57C6C">
        <w:rPr>
          <w:rFonts w:ascii="Times New Roman" w:eastAsia="Times New Roman" w:hAnsi="Times New Roman" w:cs="Times New Roman"/>
          <w:sz w:val="24"/>
          <w:szCs w:val="24"/>
          <w:lang w:eastAsia="ru-RU"/>
        </w:rPr>
        <w:t>,</w:t>
      </w:r>
      <w:r w:rsidR="00F57C6C" w:rsidRPr="00CF0A2E">
        <w:rPr>
          <w:rFonts w:ascii="Times New Roman" w:eastAsia="Times New Roman" w:hAnsi="Times New Roman" w:cs="Times New Roman"/>
          <w:sz w:val="24"/>
          <w:szCs w:val="24"/>
          <w:lang w:eastAsia="ru-RU"/>
        </w:rPr>
        <w:t xml:space="preserve"> О.А. </w:t>
      </w:r>
      <w:r w:rsidR="00F57C6C" w:rsidRPr="00CF0A2E">
        <w:rPr>
          <w:rFonts w:ascii="Times New Roman" w:eastAsia="Times New Roman" w:hAnsi="Times New Roman" w:cs="Times New Roman"/>
          <w:b/>
          <w:bCs/>
          <w:sz w:val="24"/>
          <w:szCs w:val="24"/>
          <w:lang w:eastAsia="ru-RU"/>
        </w:rPr>
        <w:t xml:space="preserve"> Локальные очистные сооружения поверхностных стоков на мостах</w:t>
      </w:r>
      <w:r w:rsidR="00F57C6C">
        <w:rPr>
          <w:rFonts w:ascii="Times New Roman" w:eastAsia="Times New Roman" w:hAnsi="Times New Roman" w:cs="Times New Roman"/>
          <w:b/>
          <w:bCs/>
          <w:sz w:val="24"/>
          <w:szCs w:val="24"/>
          <w:lang w:eastAsia="ru-RU"/>
        </w:rPr>
        <w:t xml:space="preserve"> / </w:t>
      </w:r>
      <w:r w:rsidR="00F57C6C" w:rsidRPr="00A32607">
        <w:rPr>
          <w:rFonts w:ascii="Times New Roman" w:eastAsia="Times New Roman" w:hAnsi="Times New Roman" w:cs="Times New Roman"/>
          <w:bCs/>
          <w:sz w:val="24"/>
          <w:szCs w:val="24"/>
          <w:lang w:eastAsia="ru-RU"/>
        </w:rPr>
        <w:t xml:space="preserve">О.А. </w:t>
      </w:r>
      <w:proofErr w:type="spellStart"/>
      <w:r w:rsidR="00F57C6C">
        <w:rPr>
          <w:rFonts w:ascii="Times New Roman" w:eastAsia="Times New Roman" w:hAnsi="Times New Roman" w:cs="Times New Roman"/>
          <w:bCs/>
          <w:sz w:val="24"/>
          <w:szCs w:val="24"/>
          <w:lang w:eastAsia="ru-RU"/>
        </w:rPr>
        <w:t>Р</w:t>
      </w:r>
      <w:r w:rsidR="00F57C6C" w:rsidRPr="00A32607">
        <w:rPr>
          <w:rFonts w:ascii="Times New Roman" w:eastAsia="Times New Roman" w:hAnsi="Times New Roman" w:cs="Times New Roman"/>
          <w:bCs/>
          <w:sz w:val="24"/>
          <w:szCs w:val="24"/>
          <w:lang w:eastAsia="ru-RU"/>
        </w:rPr>
        <w:t>одоус</w:t>
      </w:r>
      <w:proofErr w:type="spellEnd"/>
      <w:r w:rsidR="00F57C6C">
        <w:rPr>
          <w:rFonts w:ascii="Times New Roman" w:eastAsia="Times New Roman" w:hAnsi="Times New Roman" w:cs="Times New Roman"/>
          <w:bCs/>
          <w:sz w:val="24"/>
          <w:szCs w:val="24"/>
          <w:lang w:eastAsia="ru-RU"/>
        </w:rPr>
        <w:t xml:space="preserve"> // </w:t>
      </w:r>
      <w:r w:rsidR="00F57C6C" w:rsidRPr="001A3B3B">
        <w:rPr>
          <w:rFonts w:ascii="Times New Roman" w:eastAsia="Times New Roman" w:hAnsi="Times New Roman" w:cs="Times New Roman"/>
          <w:bCs/>
          <w:sz w:val="24"/>
          <w:szCs w:val="24"/>
          <w:lang w:eastAsia="ru-RU"/>
        </w:rPr>
        <w:t>Железнодорожный транспорт. – 2018. -  № 7.</w:t>
      </w:r>
      <w:r w:rsidR="00F57C6C">
        <w:rPr>
          <w:rFonts w:ascii="Times New Roman" w:eastAsia="Times New Roman" w:hAnsi="Times New Roman" w:cs="Times New Roman"/>
          <w:bCs/>
          <w:sz w:val="24"/>
          <w:szCs w:val="24"/>
          <w:lang w:eastAsia="ru-RU"/>
        </w:rPr>
        <w:t xml:space="preserve"> - </w:t>
      </w:r>
      <w:r w:rsidR="00F57C6C" w:rsidRPr="00CF0A2E">
        <w:rPr>
          <w:rFonts w:ascii="Times New Roman" w:eastAsia="Times New Roman" w:hAnsi="Times New Roman" w:cs="Times New Roman"/>
          <w:sz w:val="24"/>
          <w:szCs w:val="24"/>
          <w:lang w:eastAsia="ru-RU"/>
        </w:rPr>
        <w:t>С. 68–69</w:t>
      </w:r>
      <w:r w:rsidR="00F57C6C">
        <w:rPr>
          <w:rFonts w:ascii="Times New Roman" w:eastAsia="Times New Roman" w:hAnsi="Times New Roman" w:cs="Times New Roman"/>
          <w:sz w:val="24"/>
          <w:szCs w:val="24"/>
          <w:lang w:eastAsia="ru-RU"/>
        </w:rPr>
        <w:t>:</w:t>
      </w:r>
      <w:r w:rsidR="00F57C6C" w:rsidRPr="00CF0A2E">
        <w:rPr>
          <w:rFonts w:ascii="Times New Roman" w:eastAsia="Times New Roman" w:hAnsi="Times New Roman" w:cs="Times New Roman"/>
          <w:sz w:val="24"/>
          <w:szCs w:val="24"/>
          <w:lang w:eastAsia="ru-RU"/>
        </w:rPr>
        <w:t xml:space="preserve"> 2 рис.</w:t>
      </w:r>
    </w:p>
    <w:p w:rsidR="00F57C6C" w:rsidRDefault="00F57C6C"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 xml:space="preserve">Описана система сбора и очистки поверхностных сточных вод с мостовых пролетных строений, которая позволяет обслуживать компактные модульные </w:t>
      </w:r>
      <w:r w:rsidRPr="00CF0A2E">
        <w:rPr>
          <w:rFonts w:ascii="Times New Roman" w:eastAsia="Times New Roman" w:hAnsi="Times New Roman" w:cs="Times New Roman"/>
          <w:sz w:val="24"/>
          <w:szCs w:val="24"/>
          <w:lang w:eastAsia="ru-RU"/>
        </w:rPr>
        <w:lastRenderedPageBreak/>
        <w:t>очистные сооружения с торфяной загрузкой без остановки движения подвижного состава. Приведена конструкция локальных очистных сооружений, устанавливаемых в колодцах на мостовых пешеходных дорожках или технологических проходах.</w:t>
      </w:r>
    </w:p>
    <w:p w:rsidR="00F57C6C" w:rsidRPr="00F57C6C" w:rsidRDefault="00F57C6C" w:rsidP="00CA460A">
      <w:pPr>
        <w:spacing w:after="0" w:line="240" w:lineRule="auto"/>
        <w:jc w:val="both"/>
        <w:rPr>
          <w:rFonts w:ascii="Times New Roman" w:eastAsia="Times New Roman" w:hAnsi="Times New Roman" w:cs="Times New Roman"/>
          <w:sz w:val="24"/>
          <w:szCs w:val="24"/>
          <w:lang w:eastAsia="ru-RU"/>
        </w:rPr>
      </w:pPr>
    </w:p>
    <w:p w:rsidR="00F57C6C" w:rsidRPr="006B6783" w:rsidRDefault="00F57C6C" w:rsidP="00CA460A">
      <w:pPr>
        <w:spacing w:after="0" w:line="240" w:lineRule="auto"/>
        <w:jc w:val="both"/>
        <w:rPr>
          <w:rFonts w:ascii="Times New Roman" w:eastAsia="Times New Roman" w:hAnsi="Times New Roman" w:cs="Times New Roman"/>
          <w:sz w:val="14"/>
          <w:szCs w:val="24"/>
          <w:lang w:eastAsia="ru-RU"/>
        </w:rPr>
      </w:pPr>
    </w:p>
    <w:p w:rsidR="00F57C6C" w:rsidRDefault="00F57C6C" w:rsidP="00CA460A">
      <w:pPr>
        <w:spacing w:after="0" w:line="240" w:lineRule="auto"/>
        <w:jc w:val="both"/>
        <w:rPr>
          <w:rFonts w:ascii="Times New Roman" w:eastAsia="Times New Roman" w:hAnsi="Times New Roman" w:cs="Times New Roman"/>
          <w:sz w:val="24"/>
          <w:szCs w:val="24"/>
          <w:lang w:eastAsia="ru-RU"/>
        </w:rPr>
      </w:pPr>
      <w:r w:rsidRPr="00CF0A2E">
        <w:rPr>
          <w:rFonts w:ascii="Times New Roman" w:eastAsia="Times New Roman" w:hAnsi="Times New Roman" w:cs="Times New Roman"/>
          <w:sz w:val="24"/>
          <w:szCs w:val="24"/>
          <w:lang w:eastAsia="ru-RU"/>
        </w:rPr>
        <w:t> </w:t>
      </w:r>
      <w:r w:rsidR="004F5FC4">
        <w:rPr>
          <w:rFonts w:ascii="Times New Roman" w:eastAsia="Times New Roman" w:hAnsi="Times New Roman" w:cs="Times New Roman"/>
          <w:sz w:val="24"/>
          <w:szCs w:val="24"/>
          <w:lang w:eastAsia="ru-RU"/>
        </w:rPr>
        <w:t>52.</w:t>
      </w:r>
      <w:r w:rsidR="002E55AE">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отников, </w:t>
      </w:r>
      <w:r w:rsidRPr="00CF0A2E">
        <w:rPr>
          <w:rFonts w:ascii="Times New Roman" w:eastAsia="Times New Roman" w:hAnsi="Times New Roman" w:cs="Times New Roman"/>
          <w:sz w:val="24"/>
          <w:szCs w:val="24"/>
          <w:lang w:eastAsia="ru-RU"/>
        </w:rPr>
        <w:t> Е.А.</w:t>
      </w:r>
      <w:r w:rsidRPr="00A32607">
        <w:rPr>
          <w:rFonts w:ascii="Times New Roman" w:eastAsia="Times New Roman" w:hAnsi="Times New Roman" w:cs="Times New Roman"/>
          <w:b/>
          <w:bCs/>
          <w:sz w:val="24"/>
          <w:szCs w:val="24"/>
          <w:lang w:eastAsia="ru-RU"/>
        </w:rPr>
        <w:t xml:space="preserve"> </w:t>
      </w:r>
      <w:r w:rsidRPr="00CF0A2E">
        <w:rPr>
          <w:rFonts w:ascii="Times New Roman" w:eastAsia="Times New Roman" w:hAnsi="Times New Roman" w:cs="Times New Roman"/>
          <w:b/>
          <w:bCs/>
          <w:sz w:val="24"/>
          <w:szCs w:val="24"/>
          <w:lang w:eastAsia="ru-RU"/>
        </w:rPr>
        <w:t xml:space="preserve">Четвертая промышленная революция на железнодорожном транспорте  </w:t>
      </w:r>
      <w:r>
        <w:rPr>
          <w:rFonts w:ascii="Times New Roman" w:eastAsia="Times New Roman" w:hAnsi="Times New Roman" w:cs="Times New Roman"/>
          <w:b/>
          <w:bCs/>
          <w:sz w:val="24"/>
          <w:szCs w:val="24"/>
          <w:lang w:eastAsia="ru-RU"/>
        </w:rPr>
        <w:t xml:space="preserve">/ </w:t>
      </w:r>
      <w:r w:rsidRPr="00A32607">
        <w:rPr>
          <w:rFonts w:ascii="Times New Roman" w:eastAsia="Times New Roman" w:hAnsi="Times New Roman" w:cs="Times New Roman"/>
          <w:bCs/>
          <w:sz w:val="24"/>
          <w:szCs w:val="24"/>
          <w:lang w:eastAsia="ru-RU"/>
        </w:rPr>
        <w:t>Е.А. Сотников,</w:t>
      </w:r>
      <w:r>
        <w:rPr>
          <w:rFonts w:ascii="Times New Roman" w:eastAsia="Times New Roman" w:hAnsi="Times New Roman" w:cs="Times New Roman"/>
          <w:bCs/>
          <w:sz w:val="24"/>
          <w:szCs w:val="24"/>
          <w:lang w:eastAsia="ru-RU"/>
        </w:rPr>
        <w:t xml:space="preserve"> </w:t>
      </w:r>
      <w:r w:rsidRPr="00CF0A2E">
        <w:rPr>
          <w:rFonts w:ascii="Times New Roman" w:eastAsia="Times New Roman" w:hAnsi="Times New Roman" w:cs="Times New Roman"/>
          <w:sz w:val="24"/>
          <w:szCs w:val="24"/>
          <w:lang w:eastAsia="ru-RU"/>
        </w:rPr>
        <w:t xml:space="preserve"> К.П.</w:t>
      </w:r>
      <w:r>
        <w:rPr>
          <w:rFonts w:ascii="Times New Roman" w:eastAsia="Times New Roman" w:hAnsi="Times New Roman" w:cs="Times New Roman"/>
          <w:sz w:val="24"/>
          <w:szCs w:val="24"/>
          <w:lang w:eastAsia="ru-RU"/>
        </w:rPr>
        <w:t xml:space="preserve"> </w:t>
      </w:r>
      <w:proofErr w:type="spellStart"/>
      <w:r w:rsidRPr="00CF0A2E">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енкенфельд</w:t>
      </w:r>
      <w:proofErr w:type="spellEnd"/>
      <w:r w:rsidRPr="00CF0A2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 </w:t>
      </w:r>
      <w:r w:rsidRPr="001A3B3B">
        <w:rPr>
          <w:rFonts w:ascii="Times New Roman" w:eastAsia="Times New Roman" w:hAnsi="Times New Roman" w:cs="Times New Roman"/>
          <w:bCs/>
          <w:sz w:val="24"/>
          <w:szCs w:val="24"/>
          <w:lang w:eastAsia="ru-RU"/>
        </w:rPr>
        <w:t>Железнодорожный транспорт. – 2018. -  № 7.</w:t>
      </w:r>
      <w:r>
        <w:rPr>
          <w:rFonts w:ascii="Times New Roman" w:eastAsia="Times New Roman" w:hAnsi="Times New Roman" w:cs="Times New Roman"/>
          <w:bCs/>
          <w:sz w:val="24"/>
          <w:szCs w:val="24"/>
          <w:lang w:eastAsia="ru-RU"/>
        </w:rPr>
        <w:t xml:space="preserve"> - </w:t>
      </w:r>
      <w:r w:rsidRPr="00CF0A2E">
        <w:rPr>
          <w:rFonts w:ascii="Times New Roman" w:eastAsia="Times New Roman" w:hAnsi="Times New Roman" w:cs="Times New Roman"/>
          <w:sz w:val="24"/>
          <w:szCs w:val="24"/>
          <w:lang w:eastAsia="ru-RU"/>
        </w:rPr>
        <w:t>С. 44–47.</w:t>
      </w:r>
    </w:p>
    <w:p w:rsidR="00F57C6C" w:rsidRDefault="00F57C6C"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Отмечены отличительные черты предыдущих трех промышленных революций и разворачивающейся в настоящее время четвертой. Показано ее влияние на работу железнодорожной отрасли. Указаны роль  и задачи отраслевой науки в реализации достижений четвертой промышленной революции.</w:t>
      </w:r>
    </w:p>
    <w:p w:rsidR="006B6783" w:rsidRPr="00F57C6C" w:rsidRDefault="006B6783" w:rsidP="00CA460A">
      <w:pPr>
        <w:jc w:val="both"/>
        <w:rPr>
          <w:rFonts w:ascii="Times New Roman" w:hAnsi="Times New Roman" w:cs="Times New Roman"/>
          <w:b/>
          <w:sz w:val="10"/>
        </w:rPr>
      </w:pPr>
    </w:p>
    <w:p w:rsidR="00F57C6C" w:rsidRDefault="00F57C6C" w:rsidP="00CA460A">
      <w:pPr>
        <w:spacing w:after="0" w:line="240" w:lineRule="auto"/>
        <w:jc w:val="both"/>
        <w:rPr>
          <w:rFonts w:ascii="Times New Roman" w:eastAsia="Times New Roman" w:hAnsi="Times New Roman" w:cs="Times New Roman"/>
          <w:sz w:val="24"/>
          <w:szCs w:val="24"/>
          <w:lang w:eastAsia="ru-RU"/>
        </w:rPr>
      </w:pPr>
      <w:r w:rsidRPr="00CF0A2E">
        <w:rPr>
          <w:rFonts w:ascii="Times New Roman" w:eastAsia="Times New Roman" w:hAnsi="Times New Roman" w:cs="Times New Roman"/>
          <w:sz w:val="24"/>
          <w:szCs w:val="24"/>
          <w:lang w:eastAsia="ru-RU"/>
        </w:rPr>
        <w:t> </w:t>
      </w:r>
      <w:r w:rsidR="004F5FC4">
        <w:rPr>
          <w:rFonts w:ascii="Times New Roman" w:eastAsia="Times New Roman" w:hAnsi="Times New Roman" w:cs="Times New Roman"/>
          <w:sz w:val="24"/>
          <w:szCs w:val="24"/>
          <w:lang w:eastAsia="ru-RU"/>
        </w:rPr>
        <w:t>53.</w:t>
      </w:r>
      <w:r w:rsidR="002E55A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Фейло</w:t>
      </w:r>
      <w:proofErr w:type="spellEnd"/>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 xml:space="preserve"> М.Б.</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b/>
          <w:bCs/>
          <w:sz w:val="24"/>
          <w:szCs w:val="24"/>
          <w:lang w:eastAsia="ru-RU"/>
        </w:rPr>
        <w:t>Стратегическое прогнозирование объемов перевозок грузов при оценке проектов строительства и развития железнодорожной инфраструктуры</w:t>
      </w:r>
      <w:r>
        <w:rPr>
          <w:rFonts w:ascii="Times New Roman" w:eastAsia="Times New Roman" w:hAnsi="Times New Roman" w:cs="Times New Roman"/>
          <w:b/>
          <w:bCs/>
          <w:sz w:val="24"/>
          <w:szCs w:val="24"/>
          <w:lang w:eastAsia="ru-RU"/>
        </w:rPr>
        <w:t xml:space="preserve"> / </w:t>
      </w:r>
      <w:r w:rsidRPr="00CF0A2E">
        <w:rPr>
          <w:rFonts w:ascii="Times New Roman" w:eastAsia="Times New Roman" w:hAnsi="Times New Roman" w:cs="Times New Roman"/>
          <w:sz w:val="24"/>
          <w:szCs w:val="24"/>
          <w:lang w:eastAsia="ru-RU"/>
        </w:rPr>
        <w:t>М.Б</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Фейло</w:t>
      </w:r>
      <w:proofErr w:type="spellEnd"/>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А.А. Замковой </w:t>
      </w:r>
      <w:r>
        <w:rPr>
          <w:rFonts w:ascii="Times New Roman" w:eastAsia="Times New Roman" w:hAnsi="Times New Roman" w:cs="Times New Roman"/>
          <w:b/>
          <w:bCs/>
          <w:sz w:val="24"/>
          <w:szCs w:val="24"/>
          <w:lang w:eastAsia="ru-RU"/>
        </w:rPr>
        <w:t xml:space="preserve">// </w:t>
      </w:r>
      <w:r w:rsidRPr="001A3B3B">
        <w:rPr>
          <w:rFonts w:ascii="Times New Roman" w:eastAsia="Times New Roman" w:hAnsi="Times New Roman" w:cs="Times New Roman"/>
          <w:bCs/>
          <w:sz w:val="24"/>
          <w:szCs w:val="24"/>
          <w:lang w:eastAsia="ru-RU"/>
        </w:rPr>
        <w:t>Железнодорожный транспорт. – 2018. -  № 7.</w:t>
      </w:r>
      <w:r>
        <w:rPr>
          <w:rFonts w:ascii="Times New Roman" w:eastAsia="Times New Roman" w:hAnsi="Times New Roman" w:cs="Times New Roman"/>
          <w:bCs/>
          <w:sz w:val="24"/>
          <w:szCs w:val="24"/>
          <w:lang w:eastAsia="ru-RU"/>
        </w:rPr>
        <w:t xml:space="preserve"> - </w:t>
      </w:r>
      <w:r w:rsidRPr="00CF0A2E">
        <w:rPr>
          <w:rFonts w:ascii="Times New Roman" w:eastAsia="Times New Roman" w:hAnsi="Times New Roman" w:cs="Times New Roman"/>
          <w:sz w:val="24"/>
          <w:szCs w:val="24"/>
          <w:lang w:eastAsia="ru-RU"/>
        </w:rPr>
        <w:t>С. 37–43</w:t>
      </w:r>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 xml:space="preserve"> 7 рис.</w:t>
      </w:r>
    </w:p>
    <w:p w:rsidR="00F57C6C" w:rsidRDefault="00F57C6C"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Приведена динамика грузовых перевозок за последние годы. Охарактеризован научно обоснованный прогноз объемов перевозок. Проанализированы методология и инструментарий транспортно-экономических балансов для прогнозирования загрузки транспортной инфраструктуры. Рассмотрен ряд крупных инвестиционных проектов.</w:t>
      </w:r>
    </w:p>
    <w:p w:rsidR="00DC45A5" w:rsidRDefault="00DC45A5" w:rsidP="00CA460A">
      <w:pPr>
        <w:spacing w:after="0" w:line="240" w:lineRule="auto"/>
        <w:jc w:val="both"/>
        <w:rPr>
          <w:rFonts w:ascii="Times New Roman" w:eastAsia="Times New Roman" w:hAnsi="Times New Roman" w:cs="Times New Roman"/>
          <w:sz w:val="24"/>
          <w:szCs w:val="24"/>
          <w:lang w:eastAsia="ru-RU"/>
        </w:rPr>
      </w:pPr>
    </w:p>
    <w:p w:rsidR="00F57C6C"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4573B6">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Ш</w:t>
      </w:r>
      <w:r w:rsidR="00F57C6C">
        <w:rPr>
          <w:rFonts w:ascii="Times New Roman" w:eastAsia="Times New Roman" w:hAnsi="Times New Roman" w:cs="Times New Roman"/>
          <w:sz w:val="24"/>
          <w:szCs w:val="24"/>
          <w:lang w:eastAsia="ru-RU"/>
        </w:rPr>
        <w:t xml:space="preserve">арапов, </w:t>
      </w:r>
      <w:r w:rsidR="00F57C6C" w:rsidRPr="00CF0A2E">
        <w:rPr>
          <w:rFonts w:ascii="Times New Roman" w:eastAsia="Times New Roman" w:hAnsi="Times New Roman" w:cs="Times New Roman"/>
          <w:sz w:val="24"/>
          <w:szCs w:val="24"/>
          <w:lang w:eastAsia="ru-RU"/>
        </w:rPr>
        <w:t>С.Н.</w:t>
      </w:r>
      <w:r w:rsidR="00F57C6C">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b/>
          <w:bCs/>
          <w:sz w:val="24"/>
          <w:szCs w:val="24"/>
          <w:lang w:eastAsia="ru-RU"/>
        </w:rPr>
        <w:t>Методы оценки экономических эффектов железнодорожных проектов, применяемые в странах Европейского союза</w:t>
      </w:r>
      <w:r w:rsidR="00F57C6C">
        <w:rPr>
          <w:rFonts w:ascii="Times New Roman" w:eastAsia="Times New Roman" w:hAnsi="Times New Roman" w:cs="Times New Roman"/>
          <w:b/>
          <w:bCs/>
          <w:sz w:val="24"/>
          <w:szCs w:val="24"/>
          <w:lang w:eastAsia="ru-RU"/>
        </w:rPr>
        <w:t xml:space="preserve"> / </w:t>
      </w:r>
      <w:r w:rsidR="00F57C6C" w:rsidRPr="001A3B3B">
        <w:rPr>
          <w:rFonts w:ascii="Times New Roman" w:eastAsia="Times New Roman" w:hAnsi="Times New Roman" w:cs="Times New Roman"/>
          <w:bCs/>
          <w:sz w:val="24"/>
          <w:szCs w:val="24"/>
          <w:lang w:eastAsia="ru-RU"/>
        </w:rPr>
        <w:t>С.Н. Шарапов,</w:t>
      </w:r>
      <w:r w:rsidR="00F57C6C">
        <w:rPr>
          <w:rFonts w:ascii="Times New Roman" w:eastAsia="Times New Roman" w:hAnsi="Times New Roman" w:cs="Times New Roman"/>
          <w:bCs/>
          <w:sz w:val="24"/>
          <w:szCs w:val="24"/>
          <w:lang w:eastAsia="ru-RU"/>
        </w:rPr>
        <w:t xml:space="preserve"> С.В. </w:t>
      </w:r>
      <w:proofErr w:type="spellStart"/>
      <w:r w:rsidR="00F57C6C" w:rsidRPr="00CF0A2E">
        <w:rPr>
          <w:rFonts w:ascii="Times New Roman" w:eastAsia="Times New Roman" w:hAnsi="Times New Roman" w:cs="Times New Roman"/>
          <w:sz w:val="24"/>
          <w:szCs w:val="24"/>
          <w:lang w:eastAsia="ru-RU"/>
        </w:rPr>
        <w:t>Г</w:t>
      </w:r>
      <w:r w:rsidR="00F57C6C">
        <w:rPr>
          <w:rFonts w:ascii="Times New Roman" w:eastAsia="Times New Roman" w:hAnsi="Times New Roman" w:cs="Times New Roman"/>
          <w:sz w:val="24"/>
          <w:szCs w:val="24"/>
          <w:lang w:eastAsia="ru-RU"/>
        </w:rPr>
        <w:t>орельцев</w:t>
      </w:r>
      <w:proofErr w:type="spellEnd"/>
      <w:r w:rsidR="00F57C6C" w:rsidRPr="00CF0A2E">
        <w:rPr>
          <w:rFonts w:ascii="Times New Roman" w:eastAsia="Times New Roman" w:hAnsi="Times New Roman" w:cs="Times New Roman"/>
          <w:sz w:val="24"/>
          <w:szCs w:val="24"/>
          <w:lang w:eastAsia="ru-RU"/>
        </w:rPr>
        <w:t xml:space="preserve"> С. Т</w:t>
      </w:r>
      <w:r w:rsidR="00F57C6C">
        <w:rPr>
          <w:rFonts w:ascii="Times New Roman" w:eastAsia="Times New Roman" w:hAnsi="Times New Roman" w:cs="Times New Roman"/>
          <w:sz w:val="24"/>
          <w:szCs w:val="24"/>
          <w:lang w:eastAsia="ru-RU"/>
        </w:rPr>
        <w:t>ерещенко</w:t>
      </w:r>
      <w:r w:rsidR="00F57C6C" w:rsidRPr="00CF0A2E">
        <w:rPr>
          <w:rFonts w:ascii="Times New Roman" w:eastAsia="Times New Roman" w:hAnsi="Times New Roman" w:cs="Times New Roman"/>
          <w:sz w:val="24"/>
          <w:szCs w:val="24"/>
          <w:lang w:eastAsia="ru-RU"/>
        </w:rPr>
        <w:t> </w:t>
      </w:r>
      <w:r w:rsidR="00F57C6C">
        <w:rPr>
          <w:rFonts w:ascii="Times New Roman" w:eastAsia="Times New Roman" w:hAnsi="Times New Roman" w:cs="Times New Roman"/>
          <w:sz w:val="24"/>
          <w:szCs w:val="24"/>
          <w:lang w:eastAsia="ru-RU"/>
        </w:rPr>
        <w:t xml:space="preserve"> </w:t>
      </w:r>
      <w:r w:rsidR="00F57C6C">
        <w:rPr>
          <w:rFonts w:ascii="Times New Roman" w:eastAsia="Times New Roman" w:hAnsi="Times New Roman" w:cs="Times New Roman"/>
          <w:b/>
          <w:bCs/>
          <w:sz w:val="24"/>
          <w:szCs w:val="24"/>
          <w:lang w:eastAsia="ru-RU"/>
        </w:rPr>
        <w:t xml:space="preserve">// </w:t>
      </w:r>
      <w:r w:rsidR="00F57C6C" w:rsidRPr="001A3B3B">
        <w:rPr>
          <w:rFonts w:ascii="Times New Roman" w:eastAsia="Times New Roman" w:hAnsi="Times New Roman" w:cs="Times New Roman"/>
          <w:bCs/>
          <w:sz w:val="24"/>
          <w:szCs w:val="24"/>
          <w:lang w:eastAsia="ru-RU"/>
        </w:rPr>
        <w:t>Железнодорожный транспорт. – 2018. -  № 7.</w:t>
      </w:r>
      <w:r w:rsidR="00F57C6C">
        <w:rPr>
          <w:rFonts w:ascii="Times New Roman" w:eastAsia="Times New Roman" w:hAnsi="Times New Roman" w:cs="Times New Roman"/>
          <w:bCs/>
          <w:sz w:val="24"/>
          <w:szCs w:val="24"/>
          <w:lang w:eastAsia="ru-RU"/>
        </w:rPr>
        <w:t xml:space="preserve"> - </w:t>
      </w:r>
      <w:r w:rsidR="00F57C6C" w:rsidRPr="00CF0A2E">
        <w:rPr>
          <w:rFonts w:ascii="Times New Roman" w:eastAsia="Times New Roman" w:hAnsi="Times New Roman" w:cs="Times New Roman"/>
          <w:sz w:val="24"/>
          <w:szCs w:val="24"/>
          <w:lang w:eastAsia="ru-RU"/>
        </w:rPr>
        <w:t>15–24</w:t>
      </w:r>
      <w:r w:rsidR="00F57C6C">
        <w:rPr>
          <w:rFonts w:ascii="Times New Roman" w:eastAsia="Times New Roman" w:hAnsi="Times New Roman" w:cs="Times New Roman"/>
          <w:sz w:val="24"/>
          <w:szCs w:val="24"/>
          <w:lang w:eastAsia="ru-RU"/>
        </w:rPr>
        <w:t>:</w:t>
      </w:r>
      <w:r w:rsidR="00F57C6C" w:rsidRPr="00CF0A2E">
        <w:rPr>
          <w:rFonts w:ascii="Times New Roman" w:eastAsia="Times New Roman" w:hAnsi="Times New Roman" w:cs="Times New Roman"/>
          <w:sz w:val="24"/>
          <w:szCs w:val="24"/>
          <w:lang w:eastAsia="ru-RU"/>
        </w:rPr>
        <w:t xml:space="preserve"> 12 рис.</w:t>
      </w:r>
    </w:p>
    <w:p w:rsidR="00F57C6C" w:rsidRDefault="00F57C6C"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proofErr w:type="gramStart"/>
      <w:r w:rsidRPr="00CF0A2E">
        <w:rPr>
          <w:rFonts w:ascii="Times New Roman" w:eastAsia="Times New Roman" w:hAnsi="Times New Roman" w:cs="Times New Roman"/>
          <w:sz w:val="24"/>
          <w:szCs w:val="24"/>
          <w:lang w:eastAsia="ru-RU"/>
        </w:rPr>
        <w:t>Освещены применяемые в Европейском союзе методы экономического анализа «экономических выгод и издержек» (СВА) и многокритериального анализа (МСА), передовые подходы к оценке эффектов широкого экономической воздействия от реализации транспортных проектов.</w:t>
      </w:r>
      <w:proofErr w:type="gramEnd"/>
      <w:r w:rsidRPr="00CF0A2E">
        <w:rPr>
          <w:rFonts w:ascii="Times New Roman" w:eastAsia="Times New Roman" w:hAnsi="Times New Roman" w:cs="Times New Roman"/>
          <w:sz w:val="24"/>
          <w:szCs w:val="24"/>
          <w:lang w:eastAsia="ru-RU"/>
        </w:rPr>
        <w:t xml:space="preserve"> Представлены результаты работы по оценке влияния проекта строительства железнодорожной линии </w:t>
      </w:r>
      <w:proofErr w:type="spellStart"/>
      <w:r w:rsidRPr="00CF0A2E">
        <w:rPr>
          <w:rFonts w:ascii="Times New Roman" w:eastAsia="Times New Roman" w:hAnsi="Times New Roman" w:cs="Times New Roman"/>
          <w:sz w:val="24"/>
          <w:szCs w:val="24"/>
          <w:lang w:eastAsia="ru-RU"/>
        </w:rPr>
        <w:t>Кошице</w:t>
      </w:r>
      <w:proofErr w:type="spellEnd"/>
      <w:r w:rsidRPr="00CF0A2E">
        <w:rPr>
          <w:rFonts w:ascii="Times New Roman" w:eastAsia="Times New Roman" w:hAnsi="Times New Roman" w:cs="Times New Roman"/>
          <w:sz w:val="24"/>
          <w:szCs w:val="24"/>
          <w:lang w:eastAsia="ru-RU"/>
        </w:rPr>
        <w:t xml:space="preserve"> – Братислава – Вена с шириной колеи 1520 мм на социально-экономическое развитие Австрии, Словакии, России и Украины.</w:t>
      </w:r>
    </w:p>
    <w:p w:rsidR="00F57C6C" w:rsidRDefault="00F57C6C" w:rsidP="00CA460A">
      <w:pPr>
        <w:spacing w:after="0" w:line="240" w:lineRule="auto"/>
        <w:jc w:val="both"/>
        <w:rPr>
          <w:rFonts w:ascii="Times New Roman" w:eastAsia="Times New Roman" w:hAnsi="Times New Roman" w:cs="Times New Roman"/>
          <w:sz w:val="24"/>
          <w:szCs w:val="24"/>
          <w:lang w:eastAsia="ru-RU"/>
        </w:rPr>
      </w:pPr>
    </w:p>
    <w:p w:rsidR="00F57C6C"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4573B6">
        <w:rPr>
          <w:rFonts w:ascii="Times New Roman" w:eastAsia="Times New Roman" w:hAnsi="Times New Roman" w:cs="Times New Roman"/>
          <w:sz w:val="24"/>
          <w:szCs w:val="24"/>
          <w:lang w:eastAsia="ru-RU"/>
        </w:rPr>
        <w:t xml:space="preserve"> </w:t>
      </w:r>
      <w:r w:rsidR="00F57C6C" w:rsidRPr="00CF0A2E">
        <w:rPr>
          <w:rFonts w:ascii="Times New Roman" w:eastAsia="Times New Roman" w:hAnsi="Times New Roman" w:cs="Times New Roman"/>
          <w:sz w:val="24"/>
          <w:szCs w:val="24"/>
          <w:lang w:eastAsia="ru-RU"/>
        </w:rPr>
        <w:t>Ш</w:t>
      </w:r>
      <w:r w:rsidR="00F57C6C">
        <w:rPr>
          <w:rFonts w:ascii="Times New Roman" w:eastAsia="Times New Roman" w:hAnsi="Times New Roman" w:cs="Times New Roman"/>
          <w:sz w:val="24"/>
          <w:szCs w:val="24"/>
          <w:lang w:eastAsia="ru-RU"/>
        </w:rPr>
        <w:t>аров,</w:t>
      </w:r>
      <w:r w:rsidR="00F57C6C" w:rsidRPr="00CF0A2E">
        <w:rPr>
          <w:rFonts w:ascii="Times New Roman" w:eastAsia="Times New Roman" w:hAnsi="Times New Roman" w:cs="Times New Roman"/>
          <w:sz w:val="24"/>
          <w:szCs w:val="24"/>
          <w:lang w:eastAsia="ru-RU"/>
        </w:rPr>
        <w:t xml:space="preserve"> В.А. </w:t>
      </w:r>
      <w:r w:rsidR="00F57C6C" w:rsidRPr="00CF0A2E">
        <w:rPr>
          <w:rFonts w:ascii="Times New Roman" w:eastAsia="Times New Roman" w:hAnsi="Times New Roman" w:cs="Times New Roman"/>
          <w:b/>
          <w:bCs/>
          <w:sz w:val="24"/>
          <w:szCs w:val="24"/>
          <w:lang w:eastAsia="ru-RU"/>
        </w:rPr>
        <w:t>Развитие системы управления железными дорогами в условиях полигонных технологий</w:t>
      </w:r>
      <w:r w:rsidR="00F57C6C" w:rsidRPr="00036BBF">
        <w:rPr>
          <w:rFonts w:ascii="Times New Roman" w:eastAsia="Times New Roman" w:hAnsi="Times New Roman" w:cs="Times New Roman"/>
          <w:b/>
          <w:bCs/>
          <w:sz w:val="24"/>
          <w:szCs w:val="24"/>
          <w:lang w:eastAsia="ru-RU"/>
        </w:rPr>
        <w:t xml:space="preserve"> </w:t>
      </w:r>
      <w:r w:rsidR="00F57C6C">
        <w:rPr>
          <w:rFonts w:ascii="Times New Roman" w:eastAsia="Times New Roman" w:hAnsi="Times New Roman" w:cs="Times New Roman"/>
          <w:b/>
          <w:bCs/>
          <w:sz w:val="24"/>
          <w:szCs w:val="24"/>
          <w:lang w:eastAsia="ru-RU"/>
        </w:rPr>
        <w:t xml:space="preserve">/ </w:t>
      </w:r>
      <w:r w:rsidR="00F57C6C" w:rsidRPr="001A3B3B">
        <w:rPr>
          <w:rFonts w:ascii="Times New Roman" w:eastAsia="Times New Roman" w:hAnsi="Times New Roman" w:cs="Times New Roman"/>
          <w:bCs/>
          <w:sz w:val="24"/>
          <w:szCs w:val="24"/>
          <w:lang w:eastAsia="ru-RU"/>
        </w:rPr>
        <w:t>В.А. Шаров</w:t>
      </w:r>
      <w:r w:rsidR="00F57C6C">
        <w:rPr>
          <w:rFonts w:ascii="Times New Roman" w:eastAsia="Times New Roman" w:hAnsi="Times New Roman" w:cs="Times New Roman"/>
          <w:b/>
          <w:bCs/>
          <w:sz w:val="24"/>
          <w:szCs w:val="24"/>
          <w:lang w:eastAsia="ru-RU"/>
        </w:rPr>
        <w:t xml:space="preserve"> // </w:t>
      </w:r>
      <w:r w:rsidR="00F57C6C" w:rsidRPr="001A3B3B">
        <w:rPr>
          <w:rFonts w:ascii="Times New Roman" w:eastAsia="Times New Roman" w:hAnsi="Times New Roman" w:cs="Times New Roman"/>
          <w:bCs/>
          <w:sz w:val="24"/>
          <w:szCs w:val="24"/>
          <w:lang w:eastAsia="ru-RU"/>
        </w:rPr>
        <w:t>Железнодорожный транспорт. – 2018. -  № 7.</w:t>
      </w:r>
      <w:r w:rsidR="00F57C6C">
        <w:rPr>
          <w:rFonts w:ascii="Times New Roman" w:eastAsia="Times New Roman" w:hAnsi="Times New Roman" w:cs="Times New Roman"/>
          <w:b/>
          <w:bCs/>
          <w:sz w:val="24"/>
          <w:szCs w:val="24"/>
          <w:lang w:eastAsia="ru-RU"/>
        </w:rPr>
        <w:t xml:space="preserve"> - </w:t>
      </w:r>
      <w:r w:rsidR="00F57C6C">
        <w:rPr>
          <w:rFonts w:ascii="Times New Roman" w:eastAsia="Times New Roman" w:hAnsi="Times New Roman" w:cs="Times New Roman"/>
          <w:sz w:val="24"/>
          <w:szCs w:val="24"/>
          <w:lang w:eastAsia="ru-RU"/>
        </w:rPr>
        <w:t>С. 4–8:</w:t>
      </w:r>
      <w:r w:rsidR="00F57C6C" w:rsidRPr="00CF0A2E">
        <w:rPr>
          <w:rFonts w:ascii="Times New Roman" w:eastAsia="Times New Roman" w:hAnsi="Times New Roman" w:cs="Times New Roman"/>
          <w:sz w:val="24"/>
          <w:szCs w:val="24"/>
          <w:lang w:eastAsia="ru-RU"/>
        </w:rPr>
        <w:t xml:space="preserve"> 1 рис.</w:t>
      </w:r>
    </w:p>
    <w:p w:rsidR="00F57C6C" w:rsidRDefault="00F57C6C"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Описана реформа системы управления железнодорожными перевозками в условиях перехода к полигонным принципам управления. Изложены основные принципы организационного развития ОАО «РЖД», приведена их характеристика, очередность,  результаты внедрения. Определены планы дальнейшего развития структуры управления перевозочным процессом.</w:t>
      </w:r>
    </w:p>
    <w:p w:rsidR="00F57C6C" w:rsidRPr="00CF0A2E" w:rsidRDefault="00F57C6C" w:rsidP="00F57C6C">
      <w:pPr>
        <w:spacing w:after="0" w:line="240" w:lineRule="auto"/>
        <w:jc w:val="both"/>
        <w:rPr>
          <w:rFonts w:ascii="Times New Roman" w:eastAsia="Times New Roman" w:hAnsi="Times New Roman" w:cs="Times New Roman"/>
          <w:sz w:val="24"/>
          <w:szCs w:val="24"/>
          <w:lang w:eastAsia="ru-RU"/>
        </w:rPr>
      </w:pPr>
    </w:p>
    <w:p w:rsidR="003C39C7" w:rsidRPr="00385BBF" w:rsidRDefault="003C39C7" w:rsidP="00DC45A5">
      <w:pPr>
        <w:rPr>
          <w:rFonts w:ascii="Times New Roman" w:hAnsi="Times New Roman" w:cs="Times New Roman"/>
          <w:b/>
          <w:sz w:val="32"/>
          <w:szCs w:val="32"/>
        </w:rPr>
      </w:pPr>
      <w:r w:rsidRPr="00385BBF">
        <w:rPr>
          <w:rFonts w:ascii="Times New Roman" w:hAnsi="Times New Roman" w:cs="Times New Roman"/>
          <w:b/>
          <w:sz w:val="32"/>
          <w:szCs w:val="32"/>
        </w:rPr>
        <w:t>№ 6 - 2018</w:t>
      </w:r>
    </w:p>
    <w:p w:rsidR="00F57C6C" w:rsidRDefault="004F5FC4" w:rsidP="00F57C6C">
      <w:pPr>
        <w:pStyle w:val="a3"/>
        <w:spacing w:before="0" w:beforeAutospacing="0" w:after="0" w:afterAutospacing="0"/>
        <w:jc w:val="both"/>
      </w:pPr>
      <w:r>
        <w:t>56.</w:t>
      </w:r>
      <w:r w:rsidR="004573B6">
        <w:t xml:space="preserve"> </w:t>
      </w:r>
      <w:r w:rsidR="00F57C6C">
        <w:t>Вакуленко, С.П.</w:t>
      </w:r>
      <w:r w:rsidR="00F57C6C" w:rsidRPr="00457B0A">
        <w:rPr>
          <w:rStyle w:val="a4"/>
        </w:rPr>
        <w:t xml:space="preserve"> </w:t>
      </w:r>
      <w:r w:rsidR="00F57C6C">
        <w:rPr>
          <w:rStyle w:val="a4"/>
        </w:rPr>
        <w:t xml:space="preserve">Научные подходы к обеспечению качества обслуживания пассажиров при организации </w:t>
      </w:r>
      <w:proofErr w:type="spellStart"/>
      <w:r w:rsidR="00F57C6C">
        <w:rPr>
          <w:rStyle w:val="a4"/>
        </w:rPr>
        <w:t>мультимодальных</w:t>
      </w:r>
      <w:proofErr w:type="spellEnd"/>
      <w:r w:rsidR="00F57C6C">
        <w:rPr>
          <w:rStyle w:val="a4"/>
        </w:rPr>
        <w:t xml:space="preserve"> пассажирских перевозок / </w:t>
      </w:r>
      <w:r w:rsidR="00F57C6C" w:rsidRPr="00457B0A">
        <w:rPr>
          <w:rStyle w:val="a4"/>
          <w:b w:val="0"/>
        </w:rPr>
        <w:t>С.П.</w:t>
      </w:r>
      <w:r w:rsidR="00F57C6C" w:rsidRPr="00457B0A">
        <w:t xml:space="preserve"> </w:t>
      </w:r>
      <w:r w:rsidR="00F57C6C">
        <w:t xml:space="preserve">Вакуленко, Е.В. Копылова </w:t>
      </w:r>
      <w:r w:rsidR="00F57C6C">
        <w:rPr>
          <w:bCs/>
        </w:rPr>
        <w:t xml:space="preserve">// </w:t>
      </w:r>
      <w:r w:rsidR="00F57C6C" w:rsidRPr="001A3B3B">
        <w:rPr>
          <w:bCs/>
        </w:rPr>
        <w:t xml:space="preserve">Железнодорожный транспорт. – 2018. -  № </w:t>
      </w:r>
      <w:r w:rsidR="00F57C6C">
        <w:rPr>
          <w:bCs/>
        </w:rPr>
        <w:t>6</w:t>
      </w:r>
      <w:r w:rsidR="00F57C6C" w:rsidRPr="001A3B3B">
        <w:rPr>
          <w:bCs/>
        </w:rPr>
        <w:t>.</w:t>
      </w:r>
      <w:r w:rsidR="00F57C6C">
        <w:rPr>
          <w:bCs/>
        </w:rPr>
        <w:t xml:space="preserve"> - </w:t>
      </w:r>
      <w:r w:rsidR="00F57C6C">
        <w:t>С. 21–26: 6 рис.</w:t>
      </w:r>
    </w:p>
    <w:p w:rsidR="00F57C6C" w:rsidRDefault="00F57C6C" w:rsidP="00F57C6C">
      <w:pPr>
        <w:pStyle w:val="a3"/>
        <w:spacing w:before="0" w:beforeAutospacing="0" w:after="0" w:afterAutospacing="0"/>
        <w:jc w:val="both"/>
      </w:pPr>
      <w:r>
        <w:t xml:space="preserve">      </w:t>
      </w:r>
      <w:r w:rsidRPr="00F57C6C">
        <w:rPr>
          <w:b/>
        </w:rPr>
        <w:t xml:space="preserve">Аннотация: </w:t>
      </w:r>
      <w:r w:rsidRPr="00F57C6C">
        <w:t xml:space="preserve">Рассмотрены внешние и внутренние факторы, влияющие на систему организации пассажирских перевозок в отдельных регионах и в стране в целом. Проанализированы научные подходы к организации пассажирских перевозок на основе логистических принципов, отражена значимость развития системы </w:t>
      </w:r>
      <w:proofErr w:type="spellStart"/>
      <w:r w:rsidRPr="00F57C6C">
        <w:t>мультимодальных</w:t>
      </w:r>
      <w:proofErr w:type="spellEnd"/>
      <w:r w:rsidRPr="00F57C6C">
        <w:t xml:space="preserve"> </w:t>
      </w:r>
      <w:r w:rsidRPr="00F57C6C">
        <w:lastRenderedPageBreak/>
        <w:t xml:space="preserve">пассажирских перевозок с участием железнодорожного транспорта с учетом зарубежного опыта. Приведен перечень нормативных документов, направленных на развитие </w:t>
      </w:r>
      <w:proofErr w:type="spellStart"/>
      <w:r>
        <w:t>мультимодальных</w:t>
      </w:r>
      <w:proofErr w:type="spellEnd"/>
      <w:r>
        <w:t xml:space="preserve"> и </w:t>
      </w:r>
      <w:proofErr w:type="spellStart"/>
      <w:r>
        <w:t>интермодальных</w:t>
      </w:r>
      <w:proofErr w:type="spellEnd"/>
      <w:r>
        <w:t xml:space="preserve"> пассажирских перевозок в ОАО «РЖД». Определены целевые показатели развития </w:t>
      </w:r>
      <w:proofErr w:type="spellStart"/>
      <w:r>
        <w:t>мультимодальных</w:t>
      </w:r>
      <w:proofErr w:type="spellEnd"/>
      <w:r>
        <w:t xml:space="preserve"> пассажирских перевозок.</w:t>
      </w:r>
    </w:p>
    <w:p w:rsidR="00F57C6C" w:rsidRDefault="00F57C6C" w:rsidP="00F57C6C">
      <w:pPr>
        <w:pStyle w:val="a3"/>
        <w:spacing w:before="0" w:beforeAutospacing="0" w:after="0" w:afterAutospacing="0"/>
      </w:pPr>
    </w:p>
    <w:p w:rsidR="00F57C6C" w:rsidRPr="00F57C6C" w:rsidRDefault="00F57C6C" w:rsidP="00F57C6C">
      <w:pPr>
        <w:pStyle w:val="a3"/>
        <w:spacing w:before="0" w:beforeAutospacing="0" w:after="0" w:afterAutospacing="0"/>
        <w:rPr>
          <w:sz w:val="10"/>
        </w:rPr>
      </w:pPr>
    </w:p>
    <w:p w:rsidR="00F57C6C" w:rsidRDefault="004F5FC4" w:rsidP="00F57C6C">
      <w:pPr>
        <w:pStyle w:val="a3"/>
        <w:spacing w:before="0" w:beforeAutospacing="0" w:after="0" w:afterAutospacing="0"/>
        <w:jc w:val="both"/>
      </w:pPr>
      <w:r>
        <w:t>57.</w:t>
      </w:r>
      <w:r w:rsidR="004573B6">
        <w:t xml:space="preserve"> </w:t>
      </w:r>
      <w:r w:rsidR="00F57C6C">
        <w:t>Козлов, П.А.</w:t>
      </w:r>
      <w:r w:rsidR="00F57C6C" w:rsidRPr="00457B0A">
        <w:rPr>
          <w:rStyle w:val="a4"/>
        </w:rPr>
        <w:t xml:space="preserve"> </w:t>
      </w:r>
      <w:r w:rsidR="00F57C6C">
        <w:rPr>
          <w:rStyle w:val="a4"/>
        </w:rPr>
        <w:t xml:space="preserve">Исследование проектов развития железнодорожных станций и полигонов с помощью имитационного моделирования / </w:t>
      </w:r>
      <w:r w:rsidR="00F57C6C" w:rsidRPr="00457B0A">
        <w:rPr>
          <w:rStyle w:val="a4"/>
          <w:b w:val="0"/>
        </w:rPr>
        <w:t>П.А. Козлов</w:t>
      </w:r>
      <w:r w:rsidR="00F57C6C">
        <w:rPr>
          <w:rStyle w:val="a4"/>
          <w:b w:val="0"/>
        </w:rPr>
        <w:t xml:space="preserve">, </w:t>
      </w:r>
      <w:r w:rsidR="00F57C6C">
        <w:t>О.В. Осокин</w:t>
      </w:r>
      <w:proofErr w:type="gramStart"/>
      <w:r w:rsidR="00F57C6C">
        <w:t> ,</w:t>
      </w:r>
      <w:proofErr w:type="gramEnd"/>
      <w:r w:rsidR="00F57C6C">
        <w:t xml:space="preserve"> В.С. </w:t>
      </w:r>
      <w:proofErr w:type="spellStart"/>
      <w:r w:rsidR="00F57C6C">
        <w:t>Колокольников</w:t>
      </w:r>
      <w:proofErr w:type="spellEnd"/>
      <w:r w:rsidR="00F57C6C">
        <w:t> </w:t>
      </w:r>
      <w:r w:rsidR="00F57C6C">
        <w:rPr>
          <w:bCs/>
        </w:rPr>
        <w:t xml:space="preserve">// </w:t>
      </w:r>
      <w:r w:rsidR="00F57C6C" w:rsidRPr="001A3B3B">
        <w:rPr>
          <w:bCs/>
        </w:rPr>
        <w:t xml:space="preserve">Железнодорожный транспорт. – 2018. -  № </w:t>
      </w:r>
      <w:r w:rsidR="00F57C6C">
        <w:rPr>
          <w:bCs/>
        </w:rPr>
        <w:t>6</w:t>
      </w:r>
      <w:r w:rsidR="00F57C6C" w:rsidRPr="001A3B3B">
        <w:rPr>
          <w:bCs/>
        </w:rPr>
        <w:t>.</w:t>
      </w:r>
      <w:r w:rsidR="00F57C6C">
        <w:rPr>
          <w:bCs/>
        </w:rPr>
        <w:t xml:space="preserve"> - </w:t>
      </w:r>
      <w:r w:rsidR="00F57C6C">
        <w:t>С. 12–16.  5 рис.</w:t>
      </w:r>
    </w:p>
    <w:p w:rsidR="00F57C6C" w:rsidRDefault="00F57C6C" w:rsidP="00F57C6C">
      <w:pPr>
        <w:pStyle w:val="a3"/>
        <w:spacing w:before="0" w:beforeAutospacing="0" w:after="0" w:afterAutospacing="0"/>
        <w:jc w:val="both"/>
      </w:pPr>
      <w:r>
        <w:rPr>
          <w:b/>
        </w:rPr>
        <w:t xml:space="preserve">     </w:t>
      </w:r>
      <w:r w:rsidR="00753609">
        <w:rPr>
          <w:b/>
        </w:rPr>
        <w:t xml:space="preserve"> </w:t>
      </w:r>
      <w:r w:rsidRPr="007E1F36">
        <w:rPr>
          <w:b/>
        </w:rPr>
        <w:t>Аннотация:</w:t>
      </w:r>
      <w:r>
        <w:rPr>
          <w:b/>
        </w:rPr>
        <w:t xml:space="preserve"> </w:t>
      </w:r>
      <w:r>
        <w:t xml:space="preserve">Рассмотрены возможности имитационного моделирования при оптимизации технологии работы железнодорожных станций. Выполнен анализ существующих имитационных автоматизированных систем. Определен круг задач, решение которых позволит повысить точность </w:t>
      </w:r>
      <w:proofErr w:type="gramStart"/>
      <w:r>
        <w:t>выбора вариантов развития объектов железнодорожного транспорта</w:t>
      </w:r>
      <w:proofErr w:type="gramEnd"/>
      <w:r>
        <w:t>.</w:t>
      </w:r>
    </w:p>
    <w:p w:rsidR="00F57C6C" w:rsidRDefault="00F57C6C" w:rsidP="00F57C6C">
      <w:pPr>
        <w:pStyle w:val="a3"/>
        <w:spacing w:before="0" w:beforeAutospacing="0" w:after="0" w:afterAutospacing="0"/>
        <w:jc w:val="both"/>
        <w:rPr>
          <w:b/>
        </w:rPr>
      </w:pPr>
    </w:p>
    <w:p w:rsidR="00F57C6C" w:rsidRDefault="004F5FC4" w:rsidP="004573B6">
      <w:pPr>
        <w:pStyle w:val="a3"/>
        <w:spacing w:before="0" w:beforeAutospacing="0" w:after="0" w:afterAutospacing="0"/>
        <w:jc w:val="both"/>
      </w:pPr>
      <w:r>
        <w:t>58.</w:t>
      </w:r>
      <w:r w:rsidR="004573B6">
        <w:t xml:space="preserve"> Лев</w:t>
      </w:r>
      <w:r w:rsidR="00F57C6C">
        <w:t xml:space="preserve">ин, Д.Ю. </w:t>
      </w:r>
      <w:r w:rsidR="00F57C6C">
        <w:rPr>
          <w:rStyle w:val="a4"/>
        </w:rPr>
        <w:t xml:space="preserve">Управление технологией как инструмент решения эксплуатационных задач / </w:t>
      </w:r>
      <w:r w:rsidR="00F57C6C" w:rsidRPr="00457B0A">
        <w:rPr>
          <w:rStyle w:val="a4"/>
          <w:b w:val="0"/>
        </w:rPr>
        <w:t>Д.Ю. Левин</w:t>
      </w:r>
      <w:r w:rsidR="00F57C6C">
        <w:rPr>
          <w:rStyle w:val="a4"/>
        </w:rPr>
        <w:t xml:space="preserve"> </w:t>
      </w:r>
      <w:r w:rsidR="00F57C6C">
        <w:rPr>
          <w:bCs/>
        </w:rPr>
        <w:t xml:space="preserve">// </w:t>
      </w:r>
      <w:r w:rsidR="00F57C6C" w:rsidRPr="001A3B3B">
        <w:rPr>
          <w:bCs/>
        </w:rPr>
        <w:t xml:space="preserve">Железнодорожный транспорт. – 2018. -  № </w:t>
      </w:r>
      <w:r w:rsidR="00F57C6C">
        <w:rPr>
          <w:bCs/>
        </w:rPr>
        <w:t>6</w:t>
      </w:r>
      <w:r w:rsidR="00F57C6C" w:rsidRPr="001A3B3B">
        <w:rPr>
          <w:bCs/>
        </w:rPr>
        <w:t>.</w:t>
      </w:r>
      <w:r w:rsidR="00F57C6C">
        <w:rPr>
          <w:bCs/>
        </w:rPr>
        <w:t xml:space="preserve"> - </w:t>
      </w:r>
      <w:r w:rsidR="00F57C6C">
        <w:t xml:space="preserve">С. 17–20: 7 рис. </w:t>
      </w:r>
    </w:p>
    <w:p w:rsidR="00F57C6C" w:rsidRDefault="00F57C6C" w:rsidP="004573B6">
      <w:pPr>
        <w:pStyle w:val="a3"/>
        <w:spacing w:before="0" w:beforeAutospacing="0" w:after="0" w:afterAutospacing="0"/>
        <w:jc w:val="both"/>
      </w:pPr>
      <w:r>
        <w:rPr>
          <w:b/>
        </w:rPr>
        <w:t xml:space="preserve">      </w:t>
      </w:r>
      <w:r w:rsidRPr="007E1F36">
        <w:rPr>
          <w:b/>
        </w:rPr>
        <w:t>Аннотация:</w:t>
      </w:r>
      <w:r>
        <w:rPr>
          <w:b/>
        </w:rPr>
        <w:t xml:space="preserve"> </w:t>
      </w:r>
      <w:r>
        <w:t xml:space="preserve">Рассмотрены пути совершенствования эксплуатационной работы на основе повышения точности разработки плана формирования, графика движения поездов и других регламентирующих эксплуатационную работу документов.  Обозначен порядок действий диспетчерского персонала для совершенствования оперативной организации </w:t>
      </w:r>
      <w:proofErr w:type="spellStart"/>
      <w:r>
        <w:t>вагонопотоков</w:t>
      </w:r>
      <w:proofErr w:type="spellEnd"/>
      <w:r>
        <w:t xml:space="preserve"> с учетом режимов поездной работы.</w:t>
      </w:r>
    </w:p>
    <w:p w:rsidR="00F57C6C" w:rsidRDefault="00F57C6C" w:rsidP="00CA460A">
      <w:pPr>
        <w:pStyle w:val="a3"/>
        <w:spacing w:before="0" w:beforeAutospacing="0" w:after="0" w:afterAutospacing="0"/>
        <w:jc w:val="both"/>
        <w:rPr>
          <w:b/>
        </w:rPr>
      </w:pPr>
    </w:p>
    <w:p w:rsidR="00F57C6C" w:rsidRDefault="004F5FC4" w:rsidP="00CA460A">
      <w:pPr>
        <w:pStyle w:val="a3"/>
        <w:spacing w:before="0" w:beforeAutospacing="0" w:after="0" w:afterAutospacing="0"/>
        <w:jc w:val="both"/>
      </w:pPr>
      <w:r>
        <w:t>59.</w:t>
      </w:r>
      <w:r w:rsidR="004573B6">
        <w:t xml:space="preserve"> </w:t>
      </w:r>
      <w:r w:rsidR="00F57C6C">
        <w:t xml:space="preserve">Мачерет, Д.А. </w:t>
      </w:r>
      <w:r w:rsidR="00F57C6C">
        <w:rPr>
          <w:rStyle w:val="a4"/>
        </w:rPr>
        <w:t xml:space="preserve">Методология интегральной оценки производительности железных дорог / </w:t>
      </w:r>
      <w:proofErr w:type="spellStart"/>
      <w:r w:rsidR="00F57C6C" w:rsidRPr="00811BB9">
        <w:rPr>
          <w:rStyle w:val="a4"/>
          <w:b w:val="0"/>
        </w:rPr>
        <w:t>Д.А.Мачерет</w:t>
      </w:r>
      <w:proofErr w:type="spellEnd"/>
      <w:r w:rsidR="00F57C6C">
        <w:rPr>
          <w:rStyle w:val="a4"/>
        </w:rPr>
        <w:t xml:space="preserve"> </w:t>
      </w:r>
      <w:r w:rsidR="00F57C6C">
        <w:rPr>
          <w:bCs/>
        </w:rPr>
        <w:t xml:space="preserve">// </w:t>
      </w:r>
      <w:r w:rsidR="00F57C6C" w:rsidRPr="001A3B3B">
        <w:rPr>
          <w:bCs/>
        </w:rPr>
        <w:t xml:space="preserve">Железнодорожный транспорт. – 2018. -  № </w:t>
      </w:r>
      <w:r w:rsidR="00F57C6C">
        <w:rPr>
          <w:bCs/>
        </w:rPr>
        <w:t>6</w:t>
      </w:r>
      <w:r w:rsidR="00F57C6C" w:rsidRPr="001A3B3B">
        <w:rPr>
          <w:bCs/>
        </w:rPr>
        <w:t>.</w:t>
      </w:r>
      <w:r w:rsidR="00F57C6C">
        <w:rPr>
          <w:bCs/>
        </w:rPr>
        <w:t xml:space="preserve"> - </w:t>
      </w:r>
      <w:r w:rsidR="00F57C6C">
        <w:t>С. 47–49.</w:t>
      </w:r>
    </w:p>
    <w:p w:rsidR="00F57C6C" w:rsidRDefault="00F57C6C" w:rsidP="00CA460A">
      <w:pPr>
        <w:pStyle w:val="a3"/>
        <w:spacing w:before="0" w:beforeAutospacing="0" w:after="0" w:afterAutospacing="0"/>
        <w:jc w:val="both"/>
      </w:pPr>
      <w:r>
        <w:rPr>
          <w:b/>
        </w:rPr>
        <w:t xml:space="preserve">      </w:t>
      </w:r>
      <w:r w:rsidRPr="007E1F36">
        <w:rPr>
          <w:b/>
        </w:rPr>
        <w:t>Аннотация:</w:t>
      </w:r>
      <w:r>
        <w:rPr>
          <w:b/>
        </w:rPr>
        <w:t xml:space="preserve"> </w:t>
      </w:r>
      <w:r>
        <w:t>Рассмотрена проблема рейтинговой оценки развития и функционирования железнодорожных систем. Описана методология расчета интегрального индекса развития железнодорожного транспорта. Предложена методология определения интегрального индекса производительности железнодорожного транспорта. Отмечен высокий уровень интегральной производительности российских железных дорог. Сделан вывод о чрезмерно высоком уровне интенсивности использования инфраструктуры и необходимости фокусирования внимания на повышении производительности труда.</w:t>
      </w:r>
    </w:p>
    <w:p w:rsidR="00F57C6C" w:rsidRDefault="00F57C6C" w:rsidP="00CA460A">
      <w:pPr>
        <w:pStyle w:val="a3"/>
        <w:spacing w:before="0" w:beforeAutospacing="0" w:after="0" w:afterAutospacing="0"/>
        <w:jc w:val="both"/>
        <w:rPr>
          <w:b/>
        </w:rPr>
      </w:pPr>
    </w:p>
    <w:p w:rsidR="00F57C6C" w:rsidRDefault="004F5FC4" w:rsidP="004573B6">
      <w:pPr>
        <w:pStyle w:val="a3"/>
        <w:tabs>
          <w:tab w:val="left" w:pos="426"/>
        </w:tabs>
        <w:spacing w:before="0" w:beforeAutospacing="0" w:after="0" w:afterAutospacing="0"/>
        <w:jc w:val="both"/>
      </w:pPr>
      <w:r>
        <w:t>60.</w:t>
      </w:r>
      <w:r w:rsidR="004573B6">
        <w:t xml:space="preserve"> </w:t>
      </w:r>
      <w:r w:rsidR="00F57C6C">
        <w:t>Шарапов, С.Н.</w:t>
      </w:r>
      <w:r w:rsidR="00F57C6C" w:rsidRPr="00811BB9">
        <w:rPr>
          <w:rStyle w:val="a4"/>
        </w:rPr>
        <w:t xml:space="preserve"> </w:t>
      </w:r>
      <w:r w:rsidR="00F57C6C">
        <w:rPr>
          <w:rStyle w:val="a4"/>
        </w:rPr>
        <w:t xml:space="preserve">Повышение эффективности работы </w:t>
      </w:r>
      <w:proofErr w:type="spellStart"/>
      <w:r w:rsidR="00F57C6C">
        <w:rPr>
          <w:rStyle w:val="a4"/>
        </w:rPr>
        <w:t>малоинтенсивных</w:t>
      </w:r>
      <w:proofErr w:type="spellEnd"/>
      <w:r w:rsidR="00F57C6C">
        <w:rPr>
          <w:rStyle w:val="a4"/>
        </w:rPr>
        <w:t xml:space="preserve"> железнодорожных линий / </w:t>
      </w:r>
      <w:r w:rsidR="00F57C6C" w:rsidRPr="00811BB9">
        <w:rPr>
          <w:rStyle w:val="a4"/>
          <w:b w:val="0"/>
        </w:rPr>
        <w:t>С.Н. Шарапов</w:t>
      </w:r>
      <w:r w:rsidR="00F57C6C">
        <w:rPr>
          <w:rStyle w:val="a4"/>
          <w:b w:val="0"/>
        </w:rPr>
        <w:t xml:space="preserve">, </w:t>
      </w:r>
      <w:r w:rsidR="00F57C6C">
        <w:t xml:space="preserve">С.В. </w:t>
      </w:r>
      <w:proofErr w:type="spellStart"/>
      <w:r w:rsidR="00F57C6C">
        <w:t>Горельцев</w:t>
      </w:r>
      <w:proofErr w:type="spellEnd"/>
      <w:r w:rsidR="00F57C6C">
        <w:t xml:space="preserve">, М.В. </w:t>
      </w:r>
      <w:proofErr w:type="spellStart"/>
      <w:r w:rsidR="00F57C6C">
        <w:t>Лялько</w:t>
      </w:r>
      <w:proofErr w:type="spellEnd"/>
      <w:r w:rsidR="00F57C6C">
        <w:t xml:space="preserve"> </w:t>
      </w:r>
      <w:r w:rsidR="00F57C6C">
        <w:rPr>
          <w:bCs/>
        </w:rPr>
        <w:t xml:space="preserve">// </w:t>
      </w:r>
      <w:r w:rsidR="00F57C6C" w:rsidRPr="001A3B3B">
        <w:rPr>
          <w:bCs/>
        </w:rPr>
        <w:t xml:space="preserve">Железнодорожный транспорт. – 2018. -  № </w:t>
      </w:r>
      <w:r w:rsidR="00F57C6C">
        <w:rPr>
          <w:bCs/>
        </w:rPr>
        <w:t>6</w:t>
      </w:r>
      <w:r w:rsidR="00F57C6C" w:rsidRPr="001A3B3B">
        <w:rPr>
          <w:bCs/>
        </w:rPr>
        <w:t>.</w:t>
      </w:r>
      <w:r w:rsidR="00F57C6C">
        <w:rPr>
          <w:bCs/>
        </w:rPr>
        <w:t xml:space="preserve"> - </w:t>
      </w:r>
      <w:r w:rsidR="00F57C6C">
        <w:t>С.36–46</w:t>
      </w:r>
      <w:r w:rsidR="00557DAC">
        <w:t>:</w:t>
      </w:r>
      <w:r w:rsidR="00F57C6C">
        <w:t xml:space="preserve"> 11 рис.</w:t>
      </w:r>
    </w:p>
    <w:p w:rsidR="00F57C6C" w:rsidRDefault="00F57C6C" w:rsidP="00CA460A">
      <w:pPr>
        <w:pStyle w:val="a3"/>
        <w:spacing w:before="0" w:beforeAutospacing="0" w:after="0" w:afterAutospacing="0"/>
        <w:jc w:val="both"/>
      </w:pPr>
      <w:r>
        <w:rPr>
          <w:b/>
        </w:rPr>
        <w:t xml:space="preserve">     </w:t>
      </w:r>
      <w:r w:rsidR="00753609">
        <w:rPr>
          <w:b/>
        </w:rPr>
        <w:t xml:space="preserve"> </w:t>
      </w:r>
      <w:r w:rsidRPr="007E1F36">
        <w:rPr>
          <w:b/>
        </w:rPr>
        <w:t>Аннотация:</w:t>
      </w:r>
      <w:r>
        <w:rPr>
          <w:b/>
        </w:rPr>
        <w:t xml:space="preserve"> </w:t>
      </w:r>
      <w:r>
        <w:t xml:space="preserve">Рассмотрена «Программа по повышению эффективности эксплуатации </w:t>
      </w:r>
      <w:proofErr w:type="spellStart"/>
      <w:r>
        <w:t>малоинтенсивных</w:t>
      </w:r>
      <w:proofErr w:type="spellEnd"/>
      <w:r>
        <w:t xml:space="preserve"> железнодорожных линий общего пользования ОАО «РЖД» до 2025 года». Описаны цели, задачи, возникшие при ее разработке проблемы, а также полученные результаты.</w:t>
      </w:r>
    </w:p>
    <w:p w:rsidR="00F57C6C" w:rsidRDefault="00F57C6C" w:rsidP="00F57C6C">
      <w:pPr>
        <w:pStyle w:val="a3"/>
        <w:spacing w:before="0" w:beforeAutospacing="0" w:after="0" w:afterAutospacing="0"/>
        <w:jc w:val="both"/>
        <w:rPr>
          <w:b/>
        </w:rPr>
      </w:pPr>
    </w:p>
    <w:p w:rsidR="003C39C7" w:rsidRPr="00385BBF" w:rsidRDefault="003C39C7" w:rsidP="00DC45A5">
      <w:pPr>
        <w:rPr>
          <w:rFonts w:ascii="Times New Roman" w:hAnsi="Times New Roman" w:cs="Times New Roman"/>
          <w:b/>
          <w:sz w:val="32"/>
          <w:szCs w:val="32"/>
        </w:rPr>
      </w:pPr>
      <w:r w:rsidRPr="00385BBF">
        <w:rPr>
          <w:rFonts w:ascii="Times New Roman" w:hAnsi="Times New Roman" w:cs="Times New Roman"/>
          <w:b/>
          <w:sz w:val="32"/>
          <w:szCs w:val="32"/>
        </w:rPr>
        <w:t xml:space="preserve">№ 5 </w:t>
      </w:r>
      <w:r w:rsidR="00385BBF" w:rsidRPr="00385BBF">
        <w:rPr>
          <w:rFonts w:ascii="Times New Roman" w:hAnsi="Times New Roman" w:cs="Times New Roman"/>
          <w:b/>
          <w:sz w:val="32"/>
          <w:szCs w:val="32"/>
        </w:rPr>
        <w:t>–</w:t>
      </w:r>
      <w:r w:rsidRPr="00385BBF">
        <w:rPr>
          <w:rFonts w:ascii="Times New Roman" w:hAnsi="Times New Roman" w:cs="Times New Roman"/>
          <w:b/>
          <w:sz w:val="32"/>
          <w:szCs w:val="32"/>
        </w:rPr>
        <w:t xml:space="preserve"> 2018</w:t>
      </w:r>
    </w:p>
    <w:p w:rsidR="00385BBF" w:rsidRDefault="00385BBF" w:rsidP="005272B0">
      <w:pPr>
        <w:spacing w:after="0" w:line="240" w:lineRule="auto"/>
        <w:rPr>
          <w:rStyle w:val="bigtext"/>
          <w:rFonts w:ascii="Times New Roman" w:hAnsi="Times New Roman" w:cs="Times New Roman"/>
          <w:bCs/>
          <w:color w:val="000000"/>
          <w:sz w:val="24"/>
          <w:szCs w:val="24"/>
        </w:rPr>
      </w:pPr>
      <w:r w:rsidRPr="004F5FC4">
        <w:rPr>
          <w:rFonts w:ascii="Times New Roman" w:eastAsia="Times New Roman" w:hAnsi="Times New Roman" w:cs="Times New Roman"/>
          <w:bCs/>
          <w:color w:val="000000"/>
          <w:sz w:val="24"/>
          <w:szCs w:val="24"/>
          <w:lang w:eastAsia="ru-RU"/>
        </w:rPr>
        <w:t>61.</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Всероссийская неделя охраны труда </w:t>
      </w:r>
      <w:r w:rsidRPr="00DF1FCC">
        <w:rPr>
          <w:rStyle w:val="bigtext"/>
          <w:rFonts w:ascii="Times New Roman" w:hAnsi="Times New Roman" w:cs="Times New Roman"/>
          <w:b/>
          <w:bCs/>
          <w:color w:val="000000"/>
          <w:sz w:val="24"/>
          <w:szCs w:val="24"/>
        </w:rPr>
        <w:t xml:space="preserve">// </w:t>
      </w:r>
      <w:r w:rsidRPr="00DF1FCC">
        <w:rPr>
          <w:rStyle w:val="bigtext"/>
          <w:rFonts w:ascii="Times New Roman" w:hAnsi="Times New Roman" w:cs="Times New Roman"/>
          <w:bCs/>
          <w:color w:val="000000"/>
          <w:sz w:val="24"/>
          <w:szCs w:val="24"/>
        </w:rPr>
        <w:t>Железнодорожный транспорт. – 2018. -</w:t>
      </w:r>
      <w:r w:rsidRPr="00DF1FCC">
        <w:rPr>
          <w:rStyle w:val="bigtext"/>
          <w:rFonts w:ascii="Times New Roman" w:hAnsi="Times New Roman" w:cs="Times New Roman"/>
          <w:b/>
          <w:bCs/>
          <w:color w:val="000000"/>
          <w:sz w:val="24"/>
          <w:szCs w:val="24"/>
        </w:rPr>
        <w:t xml:space="preserve"> </w:t>
      </w:r>
      <w:r>
        <w:rPr>
          <w:rStyle w:val="bigtext"/>
          <w:rFonts w:ascii="Times New Roman" w:hAnsi="Times New Roman" w:cs="Times New Roman"/>
          <w:b/>
          <w:bCs/>
          <w:color w:val="000000"/>
          <w:sz w:val="24"/>
          <w:szCs w:val="24"/>
        </w:rPr>
        <w:t xml:space="preserve"> </w:t>
      </w:r>
      <w:r w:rsidRPr="00D723C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 </w:t>
      </w:r>
      <w:r w:rsidRPr="00D723CA">
        <w:rPr>
          <w:rStyle w:val="bigtext"/>
          <w:rFonts w:ascii="Times New Roman" w:hAnsi="Times New Roman" w:cs="Times New Roman"/>
          <w:bCs/>
          <w:color w:val="000000"/>
          <w:sz w:val="24"/>
          <w:szCs w:val="24"/>
        </w:rPr>
        <w:t>С.38-39</w:t>
      </w:r>
    </w:p>
    <w:p w:rsidR="005272B0" w:rsidRDefault="005272B0" w:rsidP="005272B0">
      <w:pPr>
        <w:spacing w:after="100" w:afterAutospacing="1" w:line="240" w:lineRule="auto"/>
        <w:ind w:right="-45" w:firstLine="708"/>
        <w:jc w:val="both"/>
        <w:rPr>
          <w:rFonts w:ascii="Times New Roman" w:eastAsia="Times New Roman" w:hAnsi="Times New Roman" w:cs="Times New Roman"/>
          <w:sz w:val="24"/>
          <w:szCs w:val="24"/>
          <w:lang w:eastAsia="ru-RU"/>
        </w:rPr>
      </w:pPr>
      <w:r w:rsidRPr="00DF1FCC">
        <w:rPr>
          <w:rFonts w:ascii="Times New Roman" w:eastAsia="Times New Roman" w:hAnsi="Times New Roman" w:cs="Times New Roman"/>
          <w:b/>
          <w:color w:val="000000"/>
          <w:sz w:val="24"/>
          <w:szCs w:val="24"/>
          <w:lang w:eastAsia="ru-RU"/>
        </w:rPr>
        <w:t>Аннотация</w:t>
      </w:r>
      <w:r>
        <w:rPr>
          <w:rFonts w:ascii="Times New Roman" w:eastAsia="Times New Roman" w:hAnsi="Times New Roman" w:cs="Times New Roman"/>
          <w:b/>
          <w:color w:val="000000"/>
          <w:sz w:val="24"/>
          <w:szCs w:val="24"/>
          <w:lang w:eastAsia="ru-RU"/>
        </w:rPr>
        <w:t xml:space="preserve">: </w:t>
      </w:r>
      <w:r w:rsidRPr="00DF1FCC">
        <w:rPr>
          <w:rFonts w:ascii="Times New Roman" w:eastAsia="Times New Roman" w:hAnsi="Times New Roman" w:cs="Times New Roman"/>
          <w:sz w:val="24"/>
          <w:szCs w:val="24"/>
          <w:lang w:eastAsia="ru-RU"/>
        </w:rPr>
        <w:t xml:space="preserve">Освещены актуальные вопросы улучшения охраны и безопасности труда, экологии и сохранения здоровья, рассмотренные на прошедшей в Сочи IV Всероссийской неделе охраны труда. Освещена концепция направленного на достижение нулевого травматизма движения </w:t>
      </w:r>
      <w:proofErr w:type="spellStart"/>
      <w:r w:rsidRPr="00DF1FCC">
        <w:rPr>
          <w:rFonts w:ascii="Times New Roman" w:eastAsia="Times New Roman" w:hAnsi="Times New Roman" w:cs="Times New Roman"/>
          <w:sz w:val="24"/>
          <w:szCs w:val="24"/>
          <w:lang w:eastAsia="ru-RU"/>
        </w:rPr>
        <w:t>Vision</w:t>
      </w:r>
      <w:proofErr w:type="spellEnd"/>
      <w:r w:rsidRPr="00DF1FCC">
        <w:rPr>
          <w:rFonts w:ascii="Times New Roman" w:eastAsia="Times New Roman" w:hAnsi="Times New Roman" w:cs="Times New Roman"/>
          <w:sz w:val="24"/>
          <w:szCs w:val="24"/>
          <w:lang w:eastAsia="ru-RU"/>
        </w:rPr>
        <w:t xml:space="preserve"> </w:t>
      </w:r>
      <w:proofErr w:type="spellStart"/>
      <w:r w:rsidRPr="00DF1FCC">
        <w:rPr>
          <w:rFonts w:ascii="Times New Roman" w:eastAsia="Times New Roman" w:hAnsi="Times New Roman" w:cs="Times New Roman"/>
          <w:sz w:val="24"/>
          <w:szCs w:val="24"/>
          <w:lang w:eastAsia="ru-RU"/>
        </w:rPr>
        <w:t>Zero</w:t>
      </w:r>
      <w:proofErr w:type="spellEnd"/>
      <w:r w:rsidRPr="00DF1FCC">
        <w:rPr>
          <w:rFonts w:ascii="Times New Roman" w:eastAsia="Times New Roman" w:hAnsi="Times New Roman" w:cs="Times New Roman"/>
          <w:sz w:val="24"/>
          <w:szCs w:val="24"/>
          <w:lang w:eastAsia="ru-RU"/>
        </w:rPr>
        <w:t xml:space="preserve">, одним из первых партнеров которого стало ОАО «РЖД». Изложены выступления заместителя генерального директора - главного </w:t>
      </w:r>
      <w:r w:rsidRPr="00DF1FCC">
        <w:rPr>
          <w:rFonts w:ascii="Times New Roman" w:eastAsia="Times New Roman" w:hAnsi="Times New Roman" w:cs="Times New Roman"/>
          <w:sz w:val="24"/>
          <w:szCs w:val="24"/>
          <w:lang w:eastAsia="ru-RU"/>
        </w:rPr>
        <w:lastRenderedPageBreak/>
        <w:t xml:space="preserve">инженера ОАО «РЖД» С.А. Кобзева и начальника Департамента охраны труда, промышленной безопасности и экологического контроля ОАО «РЖД» П.Н. Потапова, в которых дан обзор состояния системы охраны труда в ОАО «РЖД», указаны новые инструменты управления данной системой, отмечено снижение уровня травматизма в компании. </w:t>
      </w:r>
    </w:p>
    <w:p w:rsidR="005272B0" w:rsidRDefault="005272B0" w:rsidP="005272B0">
      <w:pPr>
        <w:spacing w:after="0" w:line="240" w:lineRule="auto"/>
        <w:jc w:val="both"/>
        <w:rPr>
          <w:rFonts w:ascii="Times New Roman" w:eastAsia="Times New Roman" w:hAnsi="Times New Roman" w:cs="Times New Roman"/>
          <w:b/>
          <w:bCs/>
          <w:color w:val="000000"/>
          <w:sz w:val="24"/>
          <w:szCs w:val="24"/>
          <w:lang w:eastAsia="ru-RU"/>
        </w:rPr>
      </w:pPr>
      <w:r w:rsidRPr="004F5FC4">
        <w:rPr>
          <w:rFonts w:ascii="Times New Roman" w:eastAsia="Times New Roman" w:hAnsi="Times New Roman" w:cs="Times New Roman"/>
          <w:bCs/>
          <w:color w:val="000000"/>
          <w:sz w:val="24"/>
          <w:szCs w:val="24"/>
          <w:lang w:eastAsia="ru-RU"/>
        </w:rPr>
        <w:t>62.</w:t>
      </w:r>
      <w:r>
        <w:rPr>
          <w:rFonts w:ascii="Times New Roman" w:eastAsia="Times New Roman" w:hAnsi="Times New Roman" w:cs="Times New Roman"/>
          <w:bCs/>
          <w:color w:val="000000"/>
          <w:sz w:val="24"/>
          <w:szCs w:val="24"/>
          <w:lang w:eastAsia="ru-RU"/>
        </w:rPr>
        <w:t xml:space="preserve">   </w:t>
      </w:r>
      <w:r w:rsidRPr="00CB0EE0">
        <w:rPr>
          <w:rFonts w:ascii="Times New Roman" w:eastAsia="Times New Roman" w:hAnsi="Times New Roman" w:cs="Times New Roman"/>
          <w:b/>
          <w:bCs/>
          <w:color w:val="000000"/>
          <w:sz w:val="24"/>
          <w:szCs w:val="24"/>
          <w:lang w:eastAsia="ru-RU"/>
        </w:rPr>
        <w:t xml:space="preserve">К вопросу определения боковых сил в условиях тяжеловесного движения </w:t>
      </w:r>
    </w:p>
    <w:p w:rsidR="005272B0" w:rsidRDefault="005272B0" w:rsidP="005272B0">
      <w:pPr>
        <w:spacing w:after="0"/>
        <w:rPr>
          <w:rFonts w:ascii="Times New Roman" w:eastAsia="Times New Roman" w:hAnsi="Times New Roman" w:cs="Times New Roman"/>
          <w:color w:val="000000"/>
          <w:sz w:val="24"/>
          <w:szCs w:val="24"/>
          <w:lang w:eastAsia="ru-RU"/>
        </w:rPr>
      </w:pPr>
      <w:r w:rsidRPr="00DF1FCC">
        <w:rPr>
          <w:rStyle w:val="bigtext"/>
          <w:rFonts w:ascii="Times New Roman" w:hAnsi="Times New Roman" w:cs="Times New Roman"/>
          <w:b/>
          <w:bCs/>
          <w:color w:val="000000"/>
          <w:sz w:val="24"/>
          <w:szCs w:val="24"/>
        </w:rPr>
        <w:t xml:space="preserve">// </w:t>
      </w:r>
      <w:r w:rsidRPr="00DF1FCC">
        <w:rPr>
          <w:rStyle w:val="bigtext"/>
          <w:rFonts w:ascii="Times New Roman" w:hAnsi="Times New Roman" w:cs="Times New Roman"/>
          <w:bCs/>
          <w:color w:val="000000"/>
          <w:sz w:val="24"/>
          <w:szCs w:val="24"/>
        </w:rPr>
        <w:t>Железнодорожный транспорт. – 2018. -</w:t>
      </w:r>
      <w:r w:rsidRPr="00DF1FCC">
        <w:rPr>
          <w:rStyle w:val="bigtext"/>
          <w:rFonts w:ascii="Times New Roman" w:hAnsi="Times New Roman" w:cs="Times New Roman"/>
          <w:b/>
          <w:bCs/>
          <w:color w:val="000000"/>
          <w:sz w:val="24"/>
          <w:szCs w:val="24"/>
        </w:rPr>
        <w:t xml:space="preserve">  </w:t>
      </w:r>
      <w:r w:rsidRPr="00D723C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 С. 46-51</w:t>
      </w:r>
    </w:p>
    <w:p w:rsidR="005272B0" w:rsidRDefault="005272B0" w:rsidP="005272B0">
      <w:pPr>
        <w:spacing w:after="0" w:line="240" w:lineRule="auto"/>
        <w:ind w:firstLine="708"/>
        <w:jc w:val="both"/>
        <w:rPr>
          <w:rFonts w:ascii="Times New Roman" w:eastAsia="Times New Roman" w:hAnsi="Times New Roman" w:cs="Times New Roman"/>
          <w:sz w:val="24"/>
          <w:szCs w:val="24"/>
          <w:lang w:eastAsia="ru-RU"/>
        </w:rPr>
      </w:pPr>
      <w:r w:rsidRPr="009A4C30">
        <w:rPr>
          <w:rFonts w:ascii="Times New Roman" w:eastAsia="Times New Roman" w:hAnsi="Times New Roman" w:cs="Times New Roman"/>
          <w:b/>
          <w:color w:val="000000"/>
          <w:sz w:val="24"/>
          <w:szCs w:val="24"/>
          <w:lang w:eastAsia="ru-RU"/>
        </w:rPr>
        <w:t>Аннотация:</w:t>
      </w:r>
      <w:r w:rsidRPr="001068F2">
        <w:rPr>
          <w:rFonts w:ascii="Times New Roman" w:eastAsia="Times New Roman" w:hAnsi="Times New Roman" w:cs="Times New Roman"/>
          <w:sz w:val="24"/>
          <w:szCs w:val="24"/>
          <w:lang w:eastAsia="ru-RU"/>
        </w:rPr>
        <w:t xml:space="preserve"> Приведены описание методики и результаты экспериментов по определению фактических значений боковых сил, действующих на рельс от колеса железнодорожного подвижного состава, при использовании методов </w:t>
      </w:r>
      <w:proofErr w:type="spellStart"/>
      <w:r w:rsidRPr="001068F2">
        <w:rPr>
          <w:rFonts w:ascii="Times New Roman" w:eastAsia="Times New Roman" w:hAnsi="Times New Roman" w:cs="Times New Roman"/>
          <w:sz w:val="24"/>
          <w:szCs w:val="24"/>
          <w:lang w:eastAsia="ru-RU"/>
        </w:rPr>
        <w:t>Шлюмпфа</w:t>
      </w:r>
      <w:proofErr w:type="spellEnd"/>
      <w:r w:rsidRPr="001068F2">
        <w:rPr>
          <w:rFonts w:ascii="Times New Roman" w:eastAsia="Times New Roman" w:hAnsi="Times New Roman" w:cs="Times New Roman"/>
          <w:sz w:val="24"/>
          <w:szCs w:val="24"/>
          <w:lang w:eastAsia="ru-RU"/>
        </w:rPr>
        <w:t xml:space="preserve"> и «РЖД-2016» в зависимости от эксцентриситета приложения вертикальной силы. Оценена точность измерения боковых сил методами </w:t>
      </w:r>
      <w:proofErr w:type="spellStart"/>
      <w:r w:rsidRPr="001068F2">
        <w:rPr>
          <w:rFonts w:ascii="Times New Roman" w:eastAsia="Times New Roman" w:hAnsi="Times New Roman" w:cs="Times New Roman"/>
          <w:sz w:val="24"/>
          <w:szCs w:val="24"/>
          <w:lang w:eastAsia="ru-RU"/>
        </w:rPr>
        <w:t>Шлюмпфа</w:t>
      </w:r>
      <w:proofErr w:type="spellEnd"/>
      <w:r w:rsidRPr="001068F2">
        <w:rPr>
          <w:rFonts w:ascii="Times New Roman" w:eastAsia="Times New Roman" w:hAnsi="Times New Roman" w:cs="Times New Roman"/>
          <w:sz w:val="24"/>
          <w:szCs w:val="24"/>
          <w:lang w:eastAsia="ru-RU"/>
        </w:rPr>
        <w:t xml:space="preserve"> и «РЖД-2016» при смещении точки приложения вертикальной силы к поверхности катания рельса.</w:t>
      </w:r>
    </w:p>
    <w:p w:rsidR="005272B0" w:rsidRPr="001068F2" w:rsidRDefault="005272B0" w:rsidP="005272B0">
      <w:pPr>
        <w:spacing w:after="0" w:line="240" w:lineRule="auto"/>
        <w:ind w:firstLine="708"/>
        <w:jc w:val="both"/>
        <w:rPr>
          <w:rFonts w:ascii="Times New Roman" w:eastAsia="Times New Roman" w:hAnsi="Times New Roman" w:cs="Times New Roman"/>
          <w:sz w:val="24"/>
          <w:szCs w:val="24"/>
          <w:lang w:eastAsia="ru-RU"/>
        </w:rPr>
      </w:pPr>
    </w:p>
    <w:p w:rsidR="005272B0" w:rsidRPr="00663A9B" w:rsidRDefault="005272B0" w:rsidP="005272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sidRPr="004573B6">
        <w:rPr>
          <w:rFonts w:ascii="Times New Roman" w:hAnsi="Times New Roman" w:cs="Times New Roman"/>
          <w:sz w:val="24"/>
        </w:rPr>
        <w:t>63.</w:t>
      </w:r>
      <w:r>
        <w:t xml:space="preserve"> </w:t>
      </w:r>
      <w:hyperlink r:id="rId20" w:tooltip="Список публикаций этого автора" w:history="1">
        <w:proofErr w:type="spellStart"/>
        <w:r w:rsidRPr="009A4C30">
          <w:rPr>
            <w:rFonts w:ascii="Times New Roman" w:eastAsia="Times New Roman" w:hAnsi="Times New Roman" w:cs="Times New Roman"/>
            <w:bCs/>
            <w:sz w:val="24"/>
            <w:szCs w:val="24"/>
            <w:lang w:eastAsia="ru-RU"/>
          </w:rPr>
          <w:t>К</w:t>
        </w:r>
        <w:r>
          <w:rPr>
            <w:rFonts w:ascii="Times New Roman" w:eastAsia="Times New Roman" w:hAnsi="Times New Roman" w:cs="Times New Roman"/>
            <w:bCs/>
            <w:sz w:val="24"/>
            <w:szCs w:val="24"/>
            <w:lang w:eastAsia="ru-RU"/>
          </w:rPr>
          <w:t>исилёв</w:t>
        </w:r>
        <w:proofErr w:type="spellEnd"/>
        <w:r>
          <w:rPr>
            <w:rFonts w:ascii="Times New Roman" w:eastAsia="Times New Roman" w:hAnsi="Times New Roman" w:cs="Times New Roman"/>
            <w:bCs/>
            <w:sz w:val="24"/>
            <w:szCs w:val="24"/>
            <w:lang w:eastAsia="ru-RU"/>
          </w:rPr>
          <w:t>,</w:t>
        </w:r>
        <w:r w:rsidRPr="009A4C30">
          <w:rPr>
            <w:rFonts w:ascii="Times New Roman" w:eastAsia="Times New Roman" w:hAnsi="Times New Roman" w:cs="Times New Roman"/>
            <w:bCs/>
            <w:sz w:val="24"/>
            <w:szCs w:val="24"/>
            <w:lang w:eastAsia="ru-RU"/>
          </w:rPr>
          <w:t xml:space="preserve"> И.П.</w:t>
        </w:r>
      </w:hyperlink>
      <w:r w:rsidRPr="009A4C30">
        <w:rPr>
          <w:rFonts w:ascii="Times New Roman" w:eastAsia="Times New Roman" w:hAnsi="Times New Roman" w:cs="Times New Roman"/>
          <w:b/>
          <w:bCs/>
          <w:color w:val="000000"/>
          <w:sz w:val="18"/>
          <w:lang w:eastAsia="ru-RU"/>
        </w:rPr>
        <w:t xml:space="preserve"> </w:t>
      </w:r>
      <w:r w:rsidRPr="009A4C30">
        <w:rPr>
          <w:rFonts w:ascii="Times New Roman" w:eastAsia="Times New Roman" w:hAnsi="Times New Roman" w:cs="Times New Roman"/>
          <w:b/>
          <w:bCs/>
          <w:color w:val="000000"/>
          <w:sz w:val="24"/>
          <w:szCs w:val="24"/>
          <w:lang w:eastAsia="ru-RU"/>
        </w:rPr>
        <w:t>Линия жизни</w:t>
      </w:r>
      <w:r>
        <w:rPr>
          <w:rFonts w:ascii="Times New Roman" w:eastAsia="Times New Roman" w:hAnsi="Times New Roman" w:cs="Times New Roman"/>
          <w:b/>
          <w:bCs/>
          <w:color w:val="000000"/>
          <w:sz w:val="24"/>
          <w:szCs w:val="24"/>
          <w:lang w:eastAsia="ru-RU"/>
        </w:rPr>
        <w:t xml:space="preserve"> /</w:t>
      </w:r>
      <w:r w:rsidRPr="009A4C30">
        <w:rPr>
          <w:rFonts w:ascii="Times New Roman" w:eastAsia="Times New Roman" w:hAnsi="Times New Roman" w:cs="Times New Roman"/>
          <w:bCs/>
          <w:color w:val="000000"/>
          <w:sz w:val="24"/>
          <w:szCs w:val="24"/>
          <w:lang w:eastAsia="ru-RU"/>
        </w:rPr>
        <w:t xml:space="preserve">И.П. </w:t>
      </w:r>
      <w:proofErr w:type="spellStart"/>
      <w:r w:rsidRPr="009A4C30">
        <w:rPr>
          <w:rFonts w:ascii="Times New Roman" w:eastAsia="Times New Roman" w:hAnsi="Times New Roman" w:cs="Times New Roman"/>
          <w:bCs/>
          <w:color w:val="000000"/>
          <w:sz w:val="24"/>
          <w:szCs w:val="24"/>
          <w:lang w:eastAsia="ru-RU"/>
        </w:rPr>
        <w:t>Кисилёв</w:t>
      </w:r>
      <w:proofErr w:type="spellEnd"/>
      <w:r>
        <w:rPr>
          <w:rFonts w:ascii="Times New Roman" w:eastAsia="Times New Roman" w:hAnsi="Times New Roman" w:cs="Times New Roman"/>
          <w:bCs/>
          <w:color w:val="000000"/>
          <w:sz w:val="24"/>
          <w:szCs w:val="24"/>
          <w:lang w:eastAsia="ru-RU"/>
        </w:rPr>
        <w:t>, В.В. Фортунатов</w:t>
      </w:r>
      <w:r w:rsidRPr="009A4C30">
        <w:rPr>
          <w:rFonts w:ascii="Times New Roman" w:eastAsia="Times New Roman" w:hAnsi="Times New Roman" w:cs="Times New Roman"/>
          <w:bCs/>
          <w:color w:val="000000"/>
          <w:sz w:val="24"/>
          <w:szCs w:val="24"/>
          <w:lang w:eastAsia="ru-RU"/>
        </w:rPr>
        <w:t>// Железнодорожный транспорт. – 2018. -  №5. - С.</w:t>
      </w:r>
      <w:r>
        <w:rPr>
          <w:rFonts w:ascii="Times New Roman" w:eastAsia="Times New Roman" w:hAnsi="Times New Roman" w:cs="Times New Roman"/>
          <w:bCs/>
          <w:color w:val="000000"/>
          <w:sz w:val="24"/>
          <w:szCs w:val="24"/>
          <w:lang w:eastAsia="ru-RU"/>
        </w:rPr>
        <w:t xml:space="preserve"> 70-76</w:t>
      </w:r>
    </w:p>
    <w:p w:rsidR="005272B0" w:rsidRDefault="005272B0" w:rsidP="005272B0">
      <w:pPr>
        <w:spacing w:line="240" w:lineRule="auto"/>
        <w:ind w:firstLine="142"/>
        <w:jc w:val="both"/>
        <w:rPr>
          <w:rFonts w:ascii="Times New Roman" w:hAnsi="Times New Roman" w:cs="Times New Roman"/>
          <w:b/>
        </w:rPr>
      </w:pPr>
      <w:r>
        <w:rPr>
          <w:rFonts w:ascii="Times New Roman" w:eastAsia="Times New Roman" w:hAnsi="Times New Roman" w:cs="Times New Roman"/>
          <w:b/>
          <w:color w:val="000000"/>
          <w:sz w:val="24"/>
          <w:szCs w:val="24"/>
          <w:lang w:eastAsia="ru-RU"/>
        </w:rPr>
        <w:t xml:space="preserve">      </w:t>
      </w:r>
      <w:r w:rsidRPr="00DF1FCC">
        <w:rPr>
          <w:rFonts w:ascii="Times New Roman" w:eastAsia="Times New Roman" w:hAnsi="Times New Roman" w:cs="Times New Roman"/>
          <w:b/>
          <w:color w:val="000000"/>
          <w:sz w:val="24"/>
          <w:szCs w:val="24"/>
          <w:lang w:eastAsia="ru-RU"/>
        </w:rPr>
        <w:t>Аннотация</w:t>
      </w:r>
      <w:r>
        <w:rPr>
          <w:rFonts w:ascii="Times New Roman" w:eastAsia="Times New Roman" w:hAnsi="Times New Roman" w:cs="Times New Roman"/>
          <w:b/>
          <w:color w:val="000000"/>
          <w:sz w:val="24"/>
          <w:szCs w:val="24"/>
          <w:lang w:eastAsia="ru-RU"/>
        </w:rPr>
        <w:t xml:space="preserve">: </w:t>
      </w:r>
      <w:r w:rsidRPr="00663A9B">
        <w:rPr>
          <w:rFonts w:ascii="Times New Roman" w:eastAsia="Times New Roman" w:hAnsi="Times New Roman" w:cs="Times New Roman"/>
          <w:sz w:val="24"/>
          <w:szCs w:val="24"/>
          <w:lang w:eastAsia="ru-RU"/>
        </w:rPr>
        <w:t xml:space="preserve">Статья посвящена 100-летию заслуженного деятеля науки и техники РСФСР, ректора Ленинградского института инженеров железнодорожного транспорта (ныне Петербургского государственного университета путей сообщения), профессора Евгения Яковлевича </w:t>
      </w:r>
      <w:proofErr w:type="spellStart"/>
      <w:r w:rsidRPr="00663A9B">
        <w:rPr>
          <w:rFonts w:ascii="Times New Roman" w:eastAsia="Times New Roman" w:hAnsi="Times New Roman" w:cs="Times New Roman"/>
          <w:sz w:val="24"/>
          <w:szCs w:val="24"/>
          <w:lang w:eastAsia="ru-RU"/>
        </w:rPr>
        <w:t>Красковского</w:t>
      </w:r>
      <w:proofErr w:type="spellEnd"/>
      <w:r w:rsidRPr="00663A9B">
        <w:rPr>
          <w:rFonts w:ascii="Times New Roman" w:eastAsia="Times New Roman" w:hAnsi="Times New Roman" w:cs="Times New Roman"/>
          <w:sz w:val="24"/>
          <w:szCs w:val="24"/>
          <w:lang w:eastAsia="ru-RU"/>
        </w:rPr>
        <w:t xml:space="preserve">. Кратко описаны </w:t>
      </w:r>
      <w:proofErr w:type="gramStart"/>
      <w:r w:rsidRPr="00663A9B">
        <w:rPr>
          <w:rFonts w:ascii="Times New Roman" w:eastAsia="Times New Roman" w:hAnsi="Times New Roman" w:cs="Times New Roman"/>
          <w:sz w:val="24"/>
          <w:szCs w:val="24"/>
          <w:lang w:eastAsia="ru-RU"/>
        </w:rPr>
        <w:t>основные этапы его жизни и деятельности начиная</w:t>
      </w:r>
      <w:proofErr w:type="gramEnd"/>
      <w:r w:rsidRPr="00663A9B">
        <w:rPr>
          <w:rFonts w:ascii="Times New Roman" w:eastAsia="Times New Roman" w:hAnsi="Times New Roman" w:cs="Times New Roman"/>
          <w:sz w:val="24"/>
          <w:szCs w:val="24"/>
          <w:lang w:eastAsia="ru-RU"/>
        </w:rPr>
        <w:t xml:space="preserve"> с юношеских лет, отмечен весомый вклад в отечественное транспортное образование и науку, показана выдающаяся роль ректора Е.Я. </w:t>
      </w:r>
      <w:proofErr w:type="spellStart"/>
      <w:r w:rsidRPr="00663A9B">
        <w:rPr>
          <w:rFonts w:ascii="Times New Roman" w:eastAsia="Times New Roman" w:hAnsi="Times New Roman" w:cs="Times New Roman"/>
          <w:sz w:val="24"/>
          <w:szCs w:val="24"/>
          <w:lang w:eastAsia="ru-RU"/>
        </w:rPr>
        <w:t>Красковского</w:t>
      </w:r>
      <w:proofErr w:type="spellEnd"/>
      <w:r w:rsidRPr="00663A9B">
        <w:rPr>
          <w:rFonts w:ascii="Times New Roman" w:eastAsia="Times New Roman" w:hAnsi="Times New Roman" w:cs="Times New Roman"/>
          <w:sz w:val="24"/>
          <w:szCs w:val="24"/>
          <w:lang w:eastAsia="ru-RU"/>
        </w:rPr>
        <w:t xml:space="preserve"> в развитии учебной, научной, спортивной и культурной составляющих функционирования возглавляемого им вуза.</w:t>
      </w:r>
    </w:p>
    <w:p w:rsidR="00557DAC" w:rsidRDefault="004F5FC4" w:rsidP="005272B0">
      <w:pPr>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64.</w:t>
      </w:r>
      <w:r w:rsidR="004573B6">
        <w:rPr>
          <w:rFonts w:ascii="Times New Roman" w:eastAsia="Times New Roman" w:hAnsi="Times New Roman" w:cs="Times New Roman"/>
          <w:iCs/>
          <w:sz w:val="24"/>
          <w:szCs w:val="24"/>
          <w:lang w:eastAsia="ru-RU"/>
        </w:rPr>
        <w:t xml:space="preserve"> </w:t>
      </w:r>
      <w:r w:rsidR="00557DAC" w:rsidRPr="00DF1FCC">
        <w:rPr>
          <w:rFonts w:ascii="Times New Roman" w:eastAsia="Times New Roman" w:hAnsi="Times New Roman" w:cs="Times New Roman"/>
          <w:iCs/>
          <w:sz w:val="24"/>
          <w:szCs w:val="24"/>
          <w:lang w:eastAsia="ru-RU"/>
        </w:rPr>
        <w:t xml:space="preserve">Некрасов А.Г. </w:t>
      </w:r>
      <w:r w:rsidR="00557DAC">
        <w:rPr>
          <w:rFonts w:ascii="Times New Roman" w:eastAsia="Times New Roman" w:hAnsi="Times New Roman" w:cs="Times New Roman"/>
          <w:b/>
          <w:bCs/>
          <w:color w:val="000000"/>
          <w:sz w:val="24"/>
          <w:szCs w:val="24"/>
          <w:lang w:eastAsia="ru-RU"/>
        </w:rPr>
        <w:t xml:space="preserve">Интегрированные </w:t>
      </w:r>
      <w:proofErr w:type="spellStart"/>
      <w:r w:rsidR="00557DAC">
        <w:rPr>
          <w:rFonts w:ascii="Times New Roman" w:eastAsia="Times New Roman" w:hAnsi="Times New Roman" w:cs="Times New Roman"/>
          <w:b/>
          <w:bCs/>
          <w:color w:val="000000"/>
          <w:sz w:val="24"/>
          <w:szCs w:val="24"/>
          <w:lang w:eastAsia="ru-RU"/>
        </w:rPr>
        <w:t>транспортнологистические</w:t>
      </w:r>
      <w:proofErr w:type="spellEnd"/>
      <w:r w:rsidR="00557DAC">
        <w:rPr>
          <w:rFonts w:ascii="Times New Roman" w:eastAsia="Times New Roman" w:hAnsi="Times New Roman" w:cs="Times New Roman"/>
          <w:b/>
          <w:bCs/>
          <w:color w:val="000000"/>
          <w:sz w:val="24"/>
          <w:szCs w:val="24"/>
          <w:lang w:eastAsia="ru-RU"/>
        </w:rPr>
        <w:t xml:space="preserve"> системы нового поколения в цифровой инфраструктуре железнодорожного транспорта / </w:t>
      </w:r>
      <w:r w:rsidR="00557DAC" w:rsidRPr="00DF1FCC">
        <w:rPr>
          <w:rFonts w:ascii="Times New Roman" w:eastAsia="Times New Roman" w:hAnsi="Times New Roman" w:cs="Times New Roman"/>
          <w:b/>
          <w:bCs/>
          <w:color w:val="000000"/>
          <w:sz w:val="24"/>
          <w:szCs w:val="24"/>
          <w:lang w:eastAsia="ru-RU"/>
        </w:rPr>
        <w:t xml:space="preserve"> </w:t>
      </w:r>
      <w:r w:rsidR="00557DAC" w:rsidRPr="00DF1FCC">
        <w:rPr>
          <w:rFonts w:ascii="Times New Roman" w:eastAsia="Times New Roman" w:hAnsi="Times New Roman" w:cs="Times New Roman"/>
          <w:iCs/>
          <w:sz w:val="24"/>
          <w:szCs w:val="24"/>
          <w:lang w:eastAsia="ru-RU"/>
        </w:rPr>
        <w:t>А.Г. Некрасов</w:t>
      </w:r>
      <w:r w:rsidR="00557DAC">
        <w:rPr>
          <w:rFonts w:ascii="Times New Roman" w:eastAsia="Times New Roman" w:hAnsi="Times New Roman" w:cs="Times New Roman"/>
          <w:iCs/>
          <w:sz w:val="24"/>
          <w:szCs w:val="24"/>
          <w:lang w:eastAsia="ru-RU"/>
        </w:rPr>
        <w:t xml:space="preserve">, </w:t>
      </w:r>
      <w:r w:rsidR="00557DAC" w:rsidRPr="00DF1FCC">
        <w:rPr>
          <w:rFonts w:ascii="Times New Roman" w:eastAsia="Times New Roman" w:hAnsi="Times New Roman" w:cs="Times New Roman"/>
          <w:iCs/>
          <w:sz w:val="24"/>
          <w:szCs w:val="24"/>
          <w:lang w:eastAsia="ru-RU"/>
        </w:rPr>
        <w:t xml:space="preserve"> А.С.</w:t>
      </w:r>
      <w:r w:rsidR="00557DAC">
        <w:rPr>
          <w:rFonts w:ascii="Times New Roman" w:eastAsia="Times New Roman" w:hAnsi="Times New Roman" w:cs="Times New Roman"/>
          <w:iCs/>
          <w:sz w:val="24"/>
          <w:szCs w:val="24"/>
          <w:lang w:eastAsia="ru-RU"/>
        </w:rPr>
        <w:t xml:space="preserve"> </w:t>
      </w:r>
      <w:r w:rsidR="00557DAC" w:rsidRPr="00DF1FCC">
        <w:rPr>
          <w:rFonts w:ascii="Times New Roman" w:eastAsia="Times New Roman" w:hAnsi="Times New Roman" w:cs="Times New Roman"/>
          <w:iCs/>
          <w:sz w:val="24"/>
          <w:szCs w:val="24"/>
          <w:lang w:eastAsia="ru-RU"/>
        </w:rPr>
        <w:t xml:space="preserve">Синицына </w:t>
      </w:r>
      <w:r w:rsidR="00557DAC" w:rsidRPr="00DF1FCC">
        <w:rPr>
          <w:rStyle w:val="bigtext"/>
          <w:rFonts w:ascii="Times New Roman" w:hAnsi="Times New Roman" w:cs="Times New Roman"/>
          <w:b/>
          <w:bCs/>
          <w:color w:val="000000"/>
          <w:sz w:val="24"/>
          <w:szCs w:val="24"/>
        </w:rPr>
        <w:t xml:space="preserve">// </w:t>
      </w:r>
      <w:r w:rsidR="00557DAC" w:rsidRPr="00DF1FCC">
        <w:rPr>
          <w:rStyle w:val="bigtext"/>
          <w:rFonts w:ascii="Times New Roman" w:hAnsi="Times New Roman" w:cs="Times New Roman"/>
          <w:bCs/>
          <w:color w:val="000000"/>
          <w:sz w:val="24"/>
          <w:szCs w:val="24"/>
        </w:rPr>
        <w:t>Железнодорожный транспорт. – 2018. - №5. -</w:t>
      </w:r>
      <w:r w:rsidR="00557DAC" w:rsidRPr="00DF1FCC">
        <w:rPr>
          <w:rStyle w:val="bigtext"/>
          <w:rFonts w:ascii="Times New Roman" w:hAnsi="Times New Roman" w:cs="Times New Roman"/>
          <w:b/>
          <w:bCs/>
          <w:color w:val="000000"/>
          <w:sz w:val="24"/>
          <w:szCs w:val="24"/>
        </w:rPr>
        <w:t xml:space="preserve"> </w:t>
      </w:r>
      <w:r w:rsidR="00557DAC" w:rsidRPr="00DF1FCC">
        <w:rPr>
          <w:rStyle w:val="bigtext"/>
          <w:rFonts w:ascii="Times New Roman" w:hAnsi="Times New Roman" w:cs="Times New Roman"/>
          <w:bCs/>
          <w:color w:val="000000"/>
          <w:sz w:val="24"/>
          <w:szCs w:val="24"/>
        </w:rPr>
        <w:t>С. 31-37</w:t>
      </w:r>
      <w:r w:rsidR="00557DAC">
        <w:rPr>
          <w:rStyle w:val="bigtext"/>
          <w:rFonts w:ascii="Times New Roman" w:hAnsi="Times New Roman" w:cs="Times New Roman"/>
          <w:bCs/>
          <w:color w:val="000000"/>
          <w:sz w:val="24"/>
          <w:szCs w:val="24"/>
        </w:rPr>
        <w:t>. – (</w:t>
      </w:r>
      <w:proofErr w:type="spellStart"/>
      <w:r w:rsidR="00557DAC">
        <w:rPr>
          <w:rStyle w:val="bigtext"/>
          <w:rFonts w:ascii="Times New Roman" w:hAnsi="Times New Roman" w:cs="Times New Roman"/>
          <w:bCs/>
          <w:color w:val="000000"/>
          <w:sz w:val="24"/>
          <w:szCs w:val="24"/>
        </w:rPr>
        <w:t>Цифровизация</w:t>
      </w:r>
      <w:proofErr w:type="spellEnd"/>
      <w:r w:rsidR="00557DAC">
        <w:rPr>
          <w:rStyle w:val="bigtext"/>
          <w:rFonts w:ascii="Times New Roman" w:hAnsi="Times New Roman" w:cs="Times New Roman"/>
          <w:bCs/>
          <w:color w:val="000000"/>
          <w:sz w:val="24"/>
          <w:szCs w:val="24"/>
        </w:rPr>
        <w:t xml:space="preserve">). </w:t>
      </w:r>
      <w:r w:rsidR="00557DAC" w:rsidRPr="00DF1FCC">
        <w:rPr>
          <w:rFonts w:ascii="Times New Roman" w:hAnsi="Times New Roman" w:cs="Times New Roman"/>
          <w:sz w:val="24"/>
          <w:szCs w:val="24"/>
        </w:rPr>
        <w:t> </w:t>
      </w:r>
    </w:p>
    <w:p w:rsidR="005272B0" w:rsidRDefault="005272B0" w:rsidP="005272B0">
      <w:pPr>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      </w:t>
      </w:r>
      <w:r w:rsidRPr="00DF1FCC">
        <w:rPr>
          <w:rFonts w:ascii="Times New Roman" w:eastAsia="Times New Roman" w:hAnsi="Times New Roman" w:cs="Times New Roman"/>
          <w:b/>
          <w:color w:val="000000"/>
          <w:sz w:val="24"/>
          <w:szCs w:val="24"/>
          <w:lang w:eastAsia="ru-RU"/>
        </w:rPr>
        <w:t>Аннотация</w:t>
      </w:r>
      <w:r>
        <w:rPr>
          <w:rFonts w:ascii="Times New Roman" w:eastAsia="Times New Roman" w:hAnsi="Times New Roman" w:cs="Times New Roman"/>
          <w:b/>
          <w:color w:val="000000"/>
          <w:sz w:val="24"/>
          <w:szCs w:val="24"/>
          <w:lang w:eastAsia="ru-RU"/>
        </w:rPr>
        <w:t>:</w:t>
      </w:r>
      <w:r w:rsidRPr="00DF1FCC">
        <w:rPr>
          <w:rFonts w:ascii="Times New Roman" w:eastAsia="Times New Roman" w:hAnsi="Times New Roman" w:cs="Times New Roman"/>
          <w:sz w:val="24"/>
          <w:szCs w:val="24"/>
          <w:lang w:eastAsia="ru-RU"/>
        </w:rPr>
        <w:t xml:space="preserve"> Рассмотрены актуальные проблемы трансформации </w:t>
      </w:r>
      <w:proofErr w:type="spellStart"/>
      <w:r w:rsidRPr="00DF1FCC">
        <w:rPr>
          <w:rFonts w:ascii="Times New Roman" w:eastAsia="Times New Roman" w:hAnsi="Times New Roman" w:cs="Times New Roman"/>
          <w:sz w:val="24"/>
          <w:szCs w:val="24"/>
          <w:lang w:eastAsia="ru-RU"/>
        </w:rPr>
        <w:t>транспортно-логистических</w:t>
      </w:r>
      <w:proofErr w:type="spellEnd"/>
      <w:r w:rsidRPr="00DF1FCC">
        <w:rPr>
          <w:rFonts w:ascii="Times New Roman" w:eastAsia="Times New Roman" w:hAnsi="Times New Roman" w:cs="Times New Roman"/>
          <w:sz w:val="24"/>
          <w:szCs w:val="24"/>
          <w:lang w:eastAsia="ru-RU"/>
        </w:rPr>
        <w:t xml:space="preserve"> систем в цифровую индустрию. Проанализированы новый облик и характеристики интегрированных </w:t>
      </w:r>
      <w:proofErr w:type="spellStart"/>
      <w:r w:rsidRPr="00DF1FCC">
        <w:rPr>
          <w:rFonts w:ascii="Times New Roman" w:eastAsia="Times New Roman" w:hAnsi="Times New Roman" w:cs="Times New Roman"/>
          <w:sz w:val="24"/>
          <w:szCs w:val="24"/>
          <w:lang w:eastAsia="ru-RU"/>
        </w:rPr>
        <w:t>транспортно-логистических</w:t>
      </w:r>
      <w:proofErr w:type="spellEnd"/>
      <w:r w:rsidRPr="00DF1FCC">
        <w:rPr>
          <w:rFonts w:ascii="Times New Roman" w:eastAsia="Times New Roman" w:hAnsi="Times New Roman" w:cs="Times New Roman"/>
          <w:sz w:val="24"/>
          <w:szCs w:val="24"/>
          <w:lang w:eastAsia="ru-RU"/>
        </w:rPr>
        <w:t xml:space="preserve"> систем (ИТЛС), которые должны соответствовать глобальным изменениям на основе концепции Индустрии 4.0 и </w:t>
      </w:r>
      <w:proofErr w:type="spellStart"/>
      <w:r w:rsidRPr="00DF1FCC">
        <w:rPr>
          <w:rFonts w:ascii="Times New Roman" w:eastAsia="Times New Roman" w:hAnsi="Times New Roman" w:cs="Times New Roman"/>
          <w:sz w:val="24"/>
          <w:szCs w:val="24"/>
          <w:lang w:eastAsia="ru-RU"/>
        </w:rPr>
        <w:t>проактивного</w:t>
      </w:r>
      <w:proofErr w:type="spellEnd"/>
      <w:r w:rsidRPr="00DF1FCC">
        <w:rPr>
          <w:rFonts w:ascii="Times New Roman" w:eastAsia="Times New Roman" w:hAnsi="Times New Roman" w:cs="Times New Roman"/>
          <w:sz w:val="24"/>
          <w:szCs w:val="24"/>
          <w:lang w:eastAsia="ru-RU"/>
        </w:rPr>
        <w:t xml:space="preserve"> управления, создающим условия для адаптации транспорта к современному </w:t>
      </w:r>
      <w:proofErr w:type="spellStart"/>
      <w:proofErr w:type="gramStart"/>
      <w:r w:rsidRPr="00DF1FCC">
        <w:rPr>
          <w:rFonts w:ascii="Times New Roman" w:eastAsia="Times New Roman" w:hAnsi="Times New Roman" w:cs="Times New Roman"/>
          <w:sz w:val="24"/>
          <w:szCs w:val="24"/>
          <w:lang w:eastAsia="ru-RU"/>
        </w:rPr>
        <w:t>сервис-ориентированному</w:t>
      </w:r>
      <w:proofErr w:type="spellEnd"/>
      <w:proofErr w:type="gramEnd"/>
      <w:r w:rsidRPr="00DF1FCC">
        <w:rPr>
          <w:rFonts w:ascii="Times New Roman" w:eastAsia="Times New Roman" w:hAnsi="Times New Roman" w:cs="Times New Roman"/>
          <w:sz w:val="24"/>
          <w:szCs w:val="24"/>
          <w:lang w:eastAsia="ru-RU"/>
        </w:rPr>
        <w:t xml:space="preserve"> сектору цифровой экономики России.</w:t>
      </w:r>
    </w:p>
    <w:p w:rsidR="005272B0" w:rsidRPr="00DF1FCC" w:rsidRDefault="005272B0" w:rsidP="005272B0">
      <w:pPr>
        <w:spacing w:after="0" w:line="240" w:lineRule="auto"/>
        <w:ind w:firstLine="142"/>
        <w:jc w:val="both"/>
        <w:rPr>
          <w:rFonts w:ascii="Times New Roman" w:eastAsia="Times New Roman" w:hAnsi="Times New Roman" w:cs="Times New Roman"/>
          <w:b/>
          <w:bCs/>
          <w:sz w:val="24"/>
          <w:szCs w:val="24"/>
          <w:lang w:eastAsia="ru-RU"/>
        </w:rPr>
      </w:pPr>
    </w:p>
    <w:p w:rsidR="00557DAC" w:rsidRDefault="00557DAC" w:rsidP="00557DAC">
      <w:pPr>
        <w:pStyle w:val="a3"/>
        <w:spacing w:before="0" w:beforeAutospacing="0" w:after="0" w:afterAutospacing="0"/>
        <w:jc w:val="both"/>
        <w:rPr>
          <w:b/>
        </w:rPr>
      </w:pPr>
    </w:p>
    <w:p w:rsidR="00557DAC" w:rsidRDefault="004F5FC4" w:rsidP="00557DAC">
      <w:pPr>
        <w:spacing w:after="0" w:line="240" w:lineRule="auto"/>
        <w:jc w:val="both"/>
        <w:rPr>
          <w:rFonts w:ascii="Times New Roman" w:hAnsi="Times New Roman" w:cs="Times New Roman"/>
          <w:sz w:val="24"/>
          <w:szCs w:val="24"/>
        </w:rPr>
      </w:pPr>
      <w:r w:rsidRPr="004F5FC4">
        <w:rPr>
          <w:rStyle w:val="bigtext"/>
          <w:rFonts w:ascii="Times New Roman" w:hAnsi="Times New Roman" w:cs="Times New Roman"/>
          <w:bCs/>
          <w:color w:val="000000"/>
          <w:sz w:val="24"/>
          <w:szCs w:val="18"/>
        </w:rPr>
        <w:t>65.</w:t>
      </w:r>
      <w:r w:rsidR="004573B6">
        <w:rPr>
          <w:rStyle w:val="bigtext"/>
          <w:rFonts w:ascii="Times New Roman" w:hAnsi="Times New Roman" w:cs="Times New Roman"/>
          <w:bCs/>
          <w:color w:val="000000"/>
          <w:sz w:val="24"/>
          <w:szCs w:val="18"/>
        </w:rPr>
        <w:t xml:space="preserve">  </w:t>
      </w:r>
      <w:r w:rsidR="00557DAC" w:rsidRPr="00DF1FCC">
        <w:rPr>
          <w:rStyle w:val="bigtext"/>
          <w:rFonts w:ascii="Times New Roman" w:hAnsi="Times New Roman" w:cs="Times New Roman"/>
          <w:b/>
          <w:bCs/>
          <w:color w:val="000000"/>
          <w:sz w:val="24"/>
          <w:szCs w:val="18"/>
        </w:rPr>
        <w:t>Октябрьская железная дорога. Объемы ремонта возрастают</w:t>
      </w:r>
      <w:r w:rsidR="00557DAC" w:rsidRPr="00DF1FCC">
        <w:rPr>
          <w:rStyle w:val="bigtext"/>
          <w:b/>
          <w:bCs/>
          <w:color w:val="000000"/>
          <w:sz w:val="24"/>
          <w:szCs w:val="18"/>
        </w:rPr>
        <w:t xml:space="preserve"> </w:t>
      </w:r>
      <w:r w:rsidR="00557DAC" w:rsidRPr="00DF1FCC">
        <w:rPr>
          <w:rStyle w:val="bigtext"/>
          <w:rFonts w:ascii="Times New Roman" w:hAnsi="Times New Roman" w:cs="Times New Roman"/>
          <w:b/>
          <w:bCs/>
          <w:color w:val="000000"/>
          <w:sz w:val="24"/>
          <w:szCs w:val="24"/>
        </w:rPr>
        <w:t xml:space="preserve">// </w:t>
      </w:r>
      <w:r w:rsidR="00557DAC" w:rsidRPr="00DF1FCC">
        <w:rPr>
          <w:rStyle w:val="bigtext"/>
          <w:rFonts w:ascii="Times New Roman" w:hAnsi="Times New Roman" w:cs="Times New Roman"/>
          <w:bCs/>
          <w:color w:val="000000"/>
          <w:sz w:val="24"/>
          <w:szCs w:val="24"/>
        </w:rPr>
        <w:t xml:space="preserve">Железнодорожный </w:t>
      </w:r>
      <w:r w:rsidR="00557DAC">
        <w:rPr>
          <w:rStyle w:val="bigtext"/>
          <w:rFonts w:ascii="Times New Roman" w:hAnsi="Times New Roman" w:cs="Times New Roman"/>
          <w:bCs/>
          <w:color w:val="000000"/>
          <w:sz w:val="24"/>
          <w:szCs w:val="24"/>
        </w:rPr>
        <w:t xml:space="preserve">   </w:t>
      </w:r>
      <w:r w:rsidR="00557DAC" w:rsidRPr="00DF1FCC">
        <w:rPr>
          <w:rStyle w:val="bigtext"/>
          <w:rFonts w:ascii="Times New Roman" w:hAnsi="Times New Roman" w:cs="Times New Roman"/>
          <w:bCs/>
          <w:color w:val="000000"/>
          <w:sz w:val="24"/>
          <w:szCs w:val="24"/>
        </w:rPr>
        <w:t>транспорт. – 2018. - №5. -</w:t>
      </w:r>
      <w:r w:rsidR="00557DAC" w:rsidRPr="00DF1FCC">
        <w:rPr>
          <w:rStyle w:val="bigtext"/>
          <w:rFonts w:ascii="Times New Roman" w:hAnsi="Times New Roman" w:cs="Times New Roman"/>
          <w:b/>
          <w:bCs/>
          <w:color w:val="000000"/>
          <w:sz w:val="24"/>
          <w:szCs w:val="24"/>
        </w:rPr>
        <w:t xml:space="preserve"> </w:t>
      </w:r>
      <w:r w:rsidR="00557DAC" w:rsidRPr="00DF1FCC">
        <w:rPr>
          <w:rFonts w:ascii="Times New Roman" w:hAnsi="Times New Roman" w:cs="Times New Roman"/>
          <w:sz w:val="24"/>
          <w:szCs w:val="24"/>
        </w:rPr>
        <w:t xml:space="preserve"> </w:t>
      </w:r>
      <w:r w:rsidR="00557DAC" w:rsidRPr="00DF1FCC">
        <w:rPr>
          <w:rFonts w:ascii="Times New Roman" w:hAnsi="Times New Roman" w:cs="Times New Roman"/>
          <w:noProof/>
          <w:sz w:val="24"/>
          <w:szCs w:val="24"/>
          <w:lang w:eastAsia="ru-RU"/>
        </w:rPr>
        <w:drawing>
          <wp:inline distT="0" distB="0" distL="0" distR="0">
            <wp:extent cx="8890" cy="8890"/>
            <wp:effectExtent l="0" t="0" r="0" b="0"/>
            <wp:docPr id="3"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2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00557DAC">
        <w:rPr>
          <w:rFonts w:ascii="Times New Roman" w:hAnsi="Times New Roman" w:cs="Times New Roman"/>
          <w:sz w:val="24"/>
          <w:szCs w:val="24"/>
        </w:rPr>
        <w:t xml:space="preserve">С. </w:t>
      </w:r>
      <w:r w:rsidR="00557DAC" w:rsidRPr="00DF1FCC">
        <w:rPr>
          <w:rFonts w:ascii="Times New Roman" w:hAnsi="Times New Roman" w:cs="Times New Roman"/>
          <w:sz w:val="24"/>
          <w:szCs w:val="24"/>
        </w:rPr>
        <w:t> 25-26</w:t>
      </w:r>
    </w:p>
    <w:p w:rsidR="005272B0" w:rsidRDefault="005272B0" w:rsidP="005272B0">
      <w:pPr>
        <w:spacing w:after="0" w:line="240" w:lineRule="auto"/>
        <w:ind w:left="97" w:firstLine="611"/>
        <w:jc w:val="both"/>
        <w:rPr>
          <w:rFonts w:ascii="Times New Roman" w:eastAsia="Times New Roman" w:hAnsi="Times New Roman" w:cs="Times New Roman"/>
          <w:sz w:val="24"/>
          <w:szCs w:val="24"/>
          <w:lang w:eastAsia="ru-RU"/>
        </w:rPr>
      </w:pPr>
      <w:r w:rsidRPr="00DF1FCC">
        <w:rPr>
          <w:rFonts w:ascii="Times New Roman" w:eastAsia="Times New Roman" w:hAnsi="Times New Roman" w:cs="Times New Roman"/>
          <w:b/>
          <w:color w:val="000000"/>
          <w:sz w:val="24"/>
          <w:szCs w:val="24"/>
          <w:lang w:eastAsia="ru-RU"/>
        </w:rPr>
        <w:t>Аннотация</w:t>
      </w:r>
      <w:r>
        <w:rPr>
          <w:rFonts w:ascii="Times New Roman" w:eastAsia="Times New Roman" w:hAnsi="Times New Roman" w:cs="Times New Roman"/>
          <w:b/>
          <w:color w:val="000000"/>
          <w:sz w:val="24"/>
          <w:szCs w:val="24"/>
          <w:lang w:eastAsia="ru-RU"/>
        </w:rPr>
        <w:t>:</w:t>
      </w:r>
      <w:r w:rsidRPr="00363C79">
        <w:rPr>
          <w:rFonts w:ascii="Times New Roman" w:eastAsia="Times New Roman" w:hAnsi="Times New Roman" w:cs="Times New Roman"/>
          <w:sz w:val="24"/>
          <w:szCs w:val="24"/>
          <w:lang w:eastAsia="ru-RU"/>
        </w:rPr>
        <w:t xml:space="preserve"> Изложены планы по оздоровлению пути на Октябрьской железной дороге, описана работа по совершенствованию технологии ремонта, прежде всего за счет его проведения в режиме закрытого перегона. Приведены примеры опытной </w:t>
      </w:r>
      <w:proofErr w:type="gramStart"/>
      <w:r w:rsidRPr="00363C79">
        <w:rPr>
          <w:rFonts w:ascii="Times New Roman" w:eastAsia="Times New Roman" w:hAnsi="Times New Roman" w:cs="Times New Roman"/>
          <w:sz w:val="24"/>
          <w:szCs w:val="24"/>
          <w:lang w:eastAsia="ru-RU"/>
        </w:rPr>
        <w:t>эксплуатации новых средств измерения геометрических параметров пути</w:t>
      </w:r>
      <w:proofErr w:type="gramEnd"/>
      <w:r w:rsidRPr="00363C79">
        <w:rPr>
          <w:rFonts w:ascii="Times New Roman" w:eastAsia="Times New Roman" w:hAnsi="Times New Roman" w:cs="Times New Roman"/>
          <w:sz w:val="24"/>
          <w:szCs w:val="24"/>
          <w:lang w:eastAsia="ru-RU"/>
        </w:rPr>
        <w:t>.</w:t>
      </w:r>
    </w:p>
    <w:p w:rsidR="005272B0" w:rsidRDefault="005272B0" w:rsidP="005272B0">
      <w:pPr>
        <w:spacing w:after="0" w:line="240" w:lineRule="auto"/>
        <w:ind w:left="97" w:firstLine="611"/>
        <w:jc w:val="both"/>
        <w:rPr>
          <w:rFonts w:ascii="Times New Roman" w:eastAsia="Times New Roman" w:hAnsi="Times New Roman" w:cs="Times New Roman"/>
          <w:sz w:val="24"/>
          <w:szCs w:val="24"/>
          <w:lang w:eastAsia="ru-RU"/>
        </w:rPr>
      </w:pPr>
    </w:p>
    <w:p w:rsidR="005272B0" w:rsidRDefault="005272B0" w:rsidP="005272B0">
      <w:pPr>
        <w:spacing w:after="0" w:line="240" w:lineRule="auto"/>
        <w:jc w:val="both"/>
        <w:rPr>
          <w:rFonts w:ascii="Times New Roman" w:eastAsia="Times New Roman" w:hAnsi="Times New Roman" w:cs="Times New Roman"/>
          <w:sz w:val="24"/>
          <w:szCs w:val="24"/>
          <w:lang w:eastAsia="ru-RU"/>
        </w:rPr>
      </w:pPr>
      <w:r w:rsidRPr="004F5FC4">
        <w:rPr>
          <w:rFonts w:ascii="Times New Roman" w:hAnsi="Times New Roman" w:cs="Times New Roman"/>
          <w:sz w:val="24"/>
        </w:rPr>
        <w:t>66.</w:t>
      </w:r>
      <w:r>
        <w:rPr>
          <w:rFonts w:ascii="Times New Roman" w:hAnsi="Times New Roman" w:cs="Times New Roman"/>
          <w:sz w:val="24"/>
        </w:rPr>
        <w:t xml:space="preserve"> </w:t>
      </w:r>
      <w:hyperlink r:id="rId22" w:tooltip="Список публикаций этого автора" w:history="1">
        <w:r w:rsidRPr="00CB0EE0">
          <w:rPr>
            <w:rFonts w:ascii="Times New Roman" w:eastAsia="Times New Roman" w:hAnsi="Times New Roman" w:cs="Times New Roman"/>
            <w:bCs/>
            <w:sz w:val="24"/>
            <w:szCs w:val="24"/>
            <w:lang w:eastAsia="ru-RU"/>
          </w:rPr>
          <w:t>Петухов, С.А.</w:t>
        </w:r>
      </w:hyperlink>
      <w:r w:rsidRPr="00CB0EE0">
        <w:t xml:space="preserve"> </w:t>
      </w:r>
      <w:r w:rsidRPr="00CB0EE0">
        <w:rPr>
          <w:rFonts w:ascii="Times New Roman" w:eastAsia="Times New Roman" w:hAnsi="Times New Roman" w:cs="Times New Roman"/>
          <w:b/>
          <w:bCs/>
          <w:color w:val="000000"/>
          <w:sz w:val="24"/>
          <w:szCs w:val="24"/>
          <w:lang w:eastAsia="ru-RU"/>
        </w:rPr>
        <w:t>Оптимизация системы смазки дизельных двигателей</w:t>
      </w:r>
      <w:r>
        <w:rPr>
          <w:rFonts w:ascii="Times New Roman" w:eastAsia="Times New Roman" w:hAnsi="Times New Roman" w:cs="Times New Roman"/>
          <w:b/>
          <w:bCs/>
          <w:color w:val="000000"/>
          <w:sz w:val="24"/>
          <w:szCs w:val="24"/>
          <w:lang w:eastAsia="ru-RU"/>
        </w:rPr>
        <w:t xml:space="preserve"> / </w:t>
      </w:r>
      <w:r w:rsidRPr="00CB0EE0">
        <w:rPr>
          <w:rFonts w:ascii="Times New Roman" w:eastAsia="Times New Roman" w:hAnsi="Times New Roman" w:cs="Times New Roman"/>
          <w:bCs/>
          <w:color w:val="000000"/>
          <w:sz w:val="24"/>
          <w:szCs w:val="24"/>
          <w:lang w:eastAsia="ru-RU"/>
        </w:rPr>
        <w:t>С.А. Петухов,</w:t>
      </w:r>
      <w:r>
        <w:rPr>
          <w:rFonts w:ascii="Times New Roman" w:eastAsia="Times New Roman" w:hAnsi="Times New Roman" w:cs="Times New Roman"/>
          <w:b/>
          <w:bCs/>
          <w:color w:val="000000"/>
          <w:sz w:val="24"/>
          <w:szCs w:val="24"/>
          <w:lang w:eastAsia="ru-RU"/>
        </w:rPr>
        <w:t xml:space="preserve"> </w:t>
      </w:r>
      <w:r w:rsidRPr="00CB0EE0">
        <w:rPr>
          <w:rFonts w:ascii="Times New Roman" w:eastAsia="Times New Roman" w:hAnsi="Times New Roman" w:cs="Times New Roman"/>
          <w:bCs/>
          <w:color w:val="000000"/>
          <w:sz w:val="24"/>
          <w:szCs w:val="24"/>
          <w:lang w:eastAsia="ru-RU"/>
        </w:rPr>
        <w:t>А.В.</w:t>
      </w:r>
      <w:r w:rsidRPr="00CB0EE0">
        <w:t xml:space="preserve"> </w:t>
      </w:r>
      <w:hyperlink r:id="rId23" w:tooltip="Список публикаций этого автора" w:history="1">
        <w:r w:rsidRPr="00CB0EE0">
          <w:rPr>
            <w:rFonts w:ascii="Times New Roman" w:eastAsia="Times New Roman" w:hAnsi="Times New Roman" w:cs="Times New Roman"/>
            <w:bCs/>
            <w:sz w:val="24"/>
            <w:szCs w:val="24"/>
            <w:lang w:eastAsia="ru-RU"/>
          </w:rPr>
          <w:t>Муратов</w:t>
        </w:r>
      </w:hyperlink>
      <w:r w:rsidRPr="00CB0EE0">
        <w:rPr>
          <w:rFonts w:ascii="Times New Roman" w:eastAsia="Times New Roman" w:hAnsi="Times New Roman" w:cs="Times New Roman"/>
          <w:sz w:val="24"/>
          <w:szCs w:val="24"/>
          <w:lang w:eastAsia="ru-RU"/>
        </w:rPr>
        <w:t>,</w:t>
      </w:r>
      <w:r w:rsidRPr="00CB0EE0">
        <w:t xml:space="preserve"> </w:t>
      </w:r>
      <w:r w:rsidRPr="00CB0EE0">
        <w:rPr>
          <w:rFonts w:ascii="Times New Roman" w:hAnsi="Times New Roman" w:cs="Times New Roman"/>
        </w:rPr>
        <w:t>Л.С.</w:t>
      </w:r>
      <w:r>
        <w:t xml:space="preserve"> </w:t>
      </w:r>
      <w:hyperlink r:id="rId24" w:tooltip="Список публикаций этого автора" w:history="1">
        <w:r w:rsidRPr="00CB0EE0">
          <w:rPr>
            <w:rFonts w:ascii="Times New Roman" w:eastAsia="Times New Roman" w:hAnsi="Times New Roman" w:cs="Times New Roman"/>
            <w:bCs/>
            <w:sz w:val="24"/>
            <w:szCs w:val="24"/>
            <w:lang w:eastAsia="ru-RU"/>
          </w:rPr>
          <w:t>Курманова</w:t>
        </w:r>
        <w:r>
          <w:rPr>
            <w:rFonts w:ascii="Times New Roman" w:eastAsia="Times New Roman" w:hAnsi="Times New Roman" w:cs="Times New Roman"/>
            <w:bCs/>
            <w:sz w:val="24"/>
            <w:szCs w:val="24"/>
            <w:lang w:eastAsia="ru-RU"/>
          </w:rPr>
          <w:t xml:space="preserve"> </w:t>
        </w:r>
        <w:r w:rsidRPr="00DF1FCC">
          <w:rPr>
            <w:rStyle w:val="bigtext"/>
            <w:rFonts w:ascii="Times New Roman" w:hAnsi="Times New Roman" w:cs="Times New Roman"/>
            <w:b/>
            <w:bCs/>
            <w:color w:val="000000"/>
            <w:sz w:val="24"/>
            <w:szCs w:val="24"/>
          </w:rPr>
          <w:t xml:space="preserve">// </w:t>
        </w:r>
        <w:r w:rsidRPr="00DF1FCC">
          <w:rPr>
            <w:rStyle w:val="bigtext"/>
            <w:rFonts w:ascii="Times New Roman" w:hAnsi="Times New Roman" w:cs="Times New Roman"/>
            <w:bCs/>
            <w:color w:val="000000"/>
            <w:sz w:val="24"/>
            <w:szCs w:val="24"/>
          </w:rPr>
          <w:t>Железнодорожный транспорт. – 2018. -</w:t>
        </w:r>
        <w:r w:rsidRPr="00DF1FCC">
          <w:rPr>
            <w:rStyle w:val="bigtext"/>
            <w:rFonts w:ascii="Times New Roman" w:hAnsi="Times New Roman" w:cs="Times New Roman"/>
            <w:b/>
            <w:bCs/>
            <w:color w:val="000000"/>
            <w:sz w:val="24"/>
            <w:szCs w:val="24"/>
          </w:rPr>
          <w:t xml:space="preserve">  </w:t>
        </w:r>
        <w:r w:rsidRPr="00D723C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 </w:t>
        </w:r>
        <w:r w:rsidRPr="00D723CA">
          <w:rPr>
            <w:rStyle w:val="bigtext"/>
            <w:rFonts w:ascii="Times New Roman" w:hAnsi="Times New Roman" w:cs="Times New Roman"/>
            <w:bCs/>
            <w:color w:val="000000"/>
            <w:sz w:val="24"/>
            <w:szCs w:val="24"/>
          </w:rPr>
          <w:t>С.</w:t>
        </w:r>
        <w:r>
          <w:rPr>
            <w:rStyle w:val="bigtext"/>
            <w:rFonts w:ascii="Times New Roman" w:hAnsi="Times New Roman" w:cs="Times New Roman"/>
            <w:bCs/>
            <w:color w:val="000000"/>
            <w:sz w:val="24"/>
            <w:szCs w:val="24"/>
          </w:rPr>
          <w:t>67-69.</w:t>
        </w:r>
        <w:r w:rsidRPr="00CB0EE0">
          <w:rPr>
            <w:rFonts w:ascii="Times New Roman" w:eastAsia="Times New Roman" w:hAnsi="Times New Roman" w:cs="Times New Roman"/>
            <w:bCs/>
            <w:sz w:val="24"/>
            <w:szCs w:val="24"/>
            <w:lang w:eastAsia="ru-RU"/>
          </w:rPr>
          <w:t xml:space="preserve"> </w:t>
        </w:r>
      </w:hyperlink>
      <w:r w:rsidRPr="00CB0EE0">
        <w:rPr>
          <w:rFonts w:ascii="Times New Roman" w:eastAsia="Times New Roman" w:hAnsi="Times New Roman" w:cs="Times New Roman"/>
          <w:sz w:val="24"/>
          <w:szCs w:val="24"/>
          <w:lang w:eastAsia="ru-RU"/>
        </w:rPr>
        <w:t xml:space="preserve"> </w:t>
      </w:r>
      <w:r w:rsidRPr="00CB0EE0">
        <w:rPr>
          <w:rFonts w:ascii="Times New Roman" w:eastAsia="Times New Roman" w:hAnsi="Times New Roman" w:cs="Times New Roman"/>
          <w:sz w:val="24"/>
          <w:szCs w:val="24"/>
          <w:lang w:eastAsia="ru-RU"/>
        </w:rPr>
        <w:br/>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ab/>
      </w:r>
      <w:r w:rsidRPr="00DF1FCC">
        <w:rPr>
          <w:rFonts w:ascii="Times New Roman" w:eastAsia="Times New Roman" w:hAnsi="Times New Roman" w:cs="Times New Roman"/>
          <w:b/>
          <w:color w:val="000000"/>
          <w:sz w:val="24"/>
          <w:szCs w:val="24"/>
          <w:lang w:eastAsia="ru-RU"/>
        </w:rPr>
        <w:t>Аннотация</w:t>
      </w:r>
      <w:r>
        <w:rPr>
          <w:rFonts w:ascii="Times New Roman" w:eastAsia="Times New Roman" w:hAnsi="Times New Roman" w:cs="Times New Roman"/>
          <w:b/>
          <w:color w:val="000000"/>
          <w:sz w:val="24"/>
          <w:szCs w:val="24"/>
          <w:lang w:eastAsia="ru-RU"/>
        </w:rPr>
        <w:t>:</w:t>
      </w:r>
      <w:r w:rsidRPr="00663A9B">
        <w:rPr>
          <w:rFonts w:ascii="Times New Roman" w:eastAsia="Times New Roman" w:hAnsi="Times New Roman" w:cs="Times New Roman"/>
          <w:sz w:val="24"/>
          <w:szCs w:val="24"/>
          <w:lang w:eastAsia="ru-RU"/>
        </w:rPr>
        <w:t xml:space="preserve"> Описана разработанная на кафедре «Локомотивы» </w:t>
      </w:r>
      <w:proofErr w:type="spellStart"/>
      <w:r w:rsidRPr="00663A9B">
        <w:rPr>
          <w:rFonts w:ascii="Times New Roman" w:eastAsia="Times New Roman" w:hAnsi="Times New Roman" w:cs="Times New Roman"/>
          <w:sz w:val="24"/>
          <w:szCs w:val="24"/>
          <w:lang w:eastAsia="ru-RU"/>
        </w:rPr>
        <w:t>СамГУПС</w:t>
      </w:r>
      <w:proofErr w:type="spellEnd"/>
      <w:r w:rsidRPr="00663A9B">
        <w:rPr>
          <w:rFonts w:ascii="Times New Roman" w:eastAsia="Times New Roman" w:hAnsi="Times New Roman" w:cs="Times New Roman"/>
          <w:sz w:val="24"/>
          <w:szCs w:val="24"/>
          <w:lang w:eastAsia="ru-RU"/>
        </w:rPr>
        <w:t xml:space="preserve"> саморегулирующаяся система смазки дизельного двигателя, обеспечивающая повышение качества моторного масла в эксплуатации и продление срока его службы. Обобщены и проанализированы экспериментальные данные по оценке влияния саморегулирующейся системы смазки на показатели работы дизеля.</w:t>
      </w:r>
    </w:p>
    <w:p w:rsidR="005272B0" w:rsidRDefault="005272B0" w:rsidP="005272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 xml:space="preserve">67.  </w:t>
      </w:r>
      <w:r w:rsidRPr="00557DAC">
        <w:rPr>
          <w:rFonts w:ascii="Times New Roman" w:eastAsia="Times New Roman" w:hAnsi="Times New Roman" w:cs="Times New Roman"/>
          <w:bCs/>
          <w:sz w:val="24"/>
          <w:szCs w:val="24"/>
          <w:lang w:eastAsia="ru-RU"/>
        </w:rPr>
        <w:t>Рябцев, В.А.</w:t>
      </w:r>
      <w:r w:rsidRPr="00557DAC">
        <w:rPr>
          <w:rFonts w:ascii="Times New Roman" w:eastAsia="Times New Roman" w:hAnsi="Times New Roman" w:cs="Times New Roman"/>
          <w:sz w:val="24"/>
          <w:szCs w:val="24"/>
          <w:lang w:eastAsia="ru-RU"/>
        </w:rPr>
        <w:t xml:space="preserve"> </w:t>
      </w:r>
      <w:r w:rsidRPr="00557DAC">
        <w:rPr>
          <w:rFonts w:ascii="Times New Roman" w:eastAsia="Times New Roman" w:hAnsi="Times New Roman" w:cs="Times New Roman"/>
          <w:b/>
          <w:bCs/>
          <w:sz w:val="24"/>
          <w:szCs w:val="24"/>
          <w:lang w:eastAsia="ru-RU"/>
        </w:rPr>
        <w:t>Меняемся для клиентов</w:t>
      </w:r>
      <w:r w:rsidRPr="00557DAC">
        <w:rPr>
          <w:rFonts w:ascii="Times New Roman" w:eastAsia="Times New Roman" w:hAnsi="Times New Roman" w:cs="Times New Roman"/>
          <w:sz w:val="24"/>
          <w:szCs w:val="24"/>
          <w:lang w:eastAsia="ru-RU"/>
        </w:rPr>
        <w:t xml:space="preserve"> / В</w:t>
      </w:r>
      <w:proofErr w:type="gramStart"/>
      <w:r w:rsidRPr="00557DAC">
        <w:rPr>
          <w:rFonts w:ascii="Times New Roman" w:eastAsia="Times New Roman" w:hAnsi="Times New Roman" w:cs="Times New Roman"/>
          <w:sz w:val="24"/>
          <w:szCs w:val="24"/>
          <w:lang w:eastAsia="ru-RU"/>
        </w:rPr>
        <w:t>,А</w:t>
      </w:r>
      <w:proofErr w:type="gramEnd"/>
      <w:r w:rsidRPr="00557DAC">
        <w:rPr>
          <w:rFonts w:ascii="Times New Roman" w:eastAsia="Times New Roman" w:hAnsi="Times New Roman" w:cs="Times New Roman"/>
          <w:sz w:val="24"/>
          <w:szCs w:val="24"/>
          <w:lang w:eastAsia="ru-RU"/>
        </w:rPr>
        <w:t xml:space="preserve">. Рябцев </w:t>
      </w:r>
      <w:r w:rsidRPr="00557DAC">
        <w:rPr>
          <w:rStyle w:val="bigtext"/>
          <w:rFonts w:ascii="Times New Roman" w:hAnsi="Times New Roman" w:cs="Times New Roman"/>
          <w:b/>
          <w:bCs/>
          <w:sz w:val="24"/>
          <w:szCs w:val="24"/>
        </w:rPr>
        <w:t xml:space="preserve">// </w:t>
      </w:r>
      <w:r w:rsidRPr="00557DAC">
        <w:rPr>
          <w:rStyle w:val="bigtext"/>
          <w:rFonts w:ascii="Times New Roman" w:hAnsi="Times New Roman" w:cs="Times New Roman"/>
          <w:bCs/>
          <w:sz w:val="24"/>
          <w:szCs w:val="24"/>
        </w:rPr>
        <w:t>Железнодорожный транспорт. – 2018. -</w:t>
      </w:r>
      <w:r w:rsidRPr="00557DAC">
        <w:rPr>
          <w:rStyle w:val="bigtext"/>
          <w:rFonts w:ascii="Times New Roman" w:hAnsi="Times New Roman" w:cs="Times New Roman"/>
          <w:b/>
          <w:bCs/>
          <w:sz w:val="24"/>
          <w:szCs w:val="24"/>
        </w:rPr>
        <w:t xml:space="preserve">  </w:t>
      </w:r>
      <w:r w:rsidRPr="00557DAC">
        <w:rPr>
          <w:rFonts w:ascii="Times New Roman" w:eastAsia="Times New Roman" w:hAnsi="Times New Roman" w:cs="Times New Roman"/>
          <w:sz w:val="24"/>
          <w:szCs w:val="24"/>
          <w:lang w:eastAsia="ru-RU"/>
        </w:rPr>
        <w:t>№5. – С. 12-15</w:t>
      </w:r>
    </w:p>
    <w:p w:rsidR="005272B0" w:rsidRDefault="005272B0" w:rsidP="005272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557DAC">
        <w:rPr>
          <w:rFonts w:ascii="Times New Roman" w:eastAsia="Times New Roman" w:hAnsi="Times New Roman" w:cs="Times New Roman"/>
          <w:b/>
          <w:sz w:val="24"/>
          <w:szCs w:val="24"/>
          <w:lang w:eastAsia="ru-RU"/>
        </w:rPr>
        <w:t xml:space="preserve">Аннотация: </w:t>
      </w:r>
      <w:r w:rsidRPr="00557DAC">
        <w:rPr>
          <w:rFonts w:ascii="Times New Roman" w:eastAsia="Times New Roman" w:hAnsi="Times New Roman" w:cs="Times New Roman"/>
          <w:sz w:val="24"/>
          <w:szCs w:val="24"/>
          <w:lang w:eastAsia="ru-RU"/>
        </w:rPr>
        <w:t xml:space="preserve">Рассмотрены новые виды услуг, востребованные клиентами, основные мероприятия по усилению инфраструктуры подразделений дирекции, технического и технологического оснащения. Определены первоочередные задачи дирекции по повышению уровня </w:t>
      </w:r>
      <w:proofErr w:type="spellStart"/>
      <w:r w:rsidRPr="00557DAC">
        <w:rPr>
          <w:rFonts w:ascii="Times New Roman" w:eastAsia="Times New Roman" w:hAnsi="Times New Roman" w:cs="Times New Roman"/>
          <w:sz w:val="24"/>
          <w:szCs w:val="24"/>
          <w:lang w:eastAsia="ru-RU"/>
        </w:rPr>
        <w:t>клиентоориентированности</w:t>
      </w:r>
      <w:proofErr w:type="spellEnd"/>
      <w:r w:rsidRPr="00557DAC">
        <w:rPr>
          <w:rFonts w:ascii="Times New Roman" w:eastAsia="Times New Roman" w:hAnsi="Times New Roman" w:cs="Times New Roman"/>
          <w:sz w:val="24"/>
          <w:szCs w:val="24"/>
          <w:lang w:eastAsia="ru-RU"/>
        </w:rPr>
        <w:t xml:space="preserve"> и намечены перспективные направления развития.</w:t>
      </w:r>
    </w:p>
    <w:p w:rsidR="005272B0" w:rsidRDefault="005272B0" w:rsidP="005272B0">
      <w:pPr>
        <w:spacing w:after="0" w:line="240" w:lineRule="auto"/>
        <w:jc w:val="both"/>
        <w:rPr>
          <w:rFonts w:ascii="Times New Roman" w:eastAsia="Times New Roman" w:hAnsi="Times New Roman" w:cs="Times New Roman"/>
          <w:sz w:val="24"/>
          <w:szCs w:val="24"/>
          <w:lang w:eastAsia="ru-RU"/>
        </w:rPr>
      </w:pPr>
    </w:p>
    <w:p w:rsidR="005272B0" w:rsidRPr="00DF1FCC" w:rsidRDefault="005272B0" w:rsidP="005272B0">
      <w:pPr>
        <w:spacing w:after="0" w:line="240" w:lineRule="auto"/>
        <w:ind w:left="44"/>
        <w:jc w:val="both"/>
        <w:rPr>
          <w:rFonts w:ascii="Times New Roman" w:hAnsi="Times New Roman" w:cs="Times New Roman"/>
          <w:sz w:val="24"/>
          <w:szCs w:val="24"/>
        </w:rPr>
      </w:pPr>
      <w:r w:rsidRPr="004F5FC4">
        <w:rPr>
          <w:rFonts w:ascii="Times New Roman" w:hAnsi="Times New Roman" w:cs="Times New Roman"/>
          <w:sz w:val="24"/>
        </w:rPr>
        <w:t>68.</w:t>
      </w:r>
      <w:r>
        <w:rPr>
          <w:rFonts w:ascii="Times New Roman" w:hAnsi="Times New Roman" w:cs="Times New Roman"/>
          <w:sz w:val="24"/>
        </w:rPr>
        <w:t xml:space="preserve">  </w:t>
      </w:r>
      <w:hyperlink r:id="rId25" w:tooltip="Список публикаций этого автора" w:history="1">
        <w:proofErr w:type="spellStart"/>
        <w:r w:rsidRPr="009A4C30">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итова</w:t>
        </w:r>
        <w:proofErr w:type="gramStart"/>
        <w:r>
          <w:rPr>
            <w:rFonts w:ascii="Times New Roman" w:eastAsia="Times New Roman" w:hAnsi="Times New Roman" w:cs="Times New Roman"/>
            <w:bCs/>
            <w:sz w:val="24"/>
            <w:szCs w:val="24"/>
            <w:lang w:eastAsia="ru-RU"/>
          </w:rPr>
          <w:t>,</w:t>
        </w:r>
        <w:r w:rsidRPr="009A4C30">
          <w:rPr>
            <w:rFonts w:ascii="Times New Roman" w:eastAsia="Times New Roman" w:hAnsi="Times New Roman" w:cs="Times New Roman"/>
            <w:bCs/>
            <w:sz w:val="24"/>
            <w:szCs w:val="24"/>
            <w:lang w:eastAsia="ru-RU"/>
          </w:rPr>
          <w:t>Т</w:t>
        </w:r>
        <w:proofErr w:type="gramEnd"/>
        <w:r w:rsidRPr="009A4C30">
          <w:rPr>
            <w:rFonts w:ascii="Times New Roman" w:eastAsia="Times New Roman" w:hAnsi="Times New Roman" w:cs="Times New Roman"/>
            <w:bCs/>
            <w:sz w:val="24"/>
            <w:szCs w:val="24"/>
            <w:lang w:eastAsia="ru-RU"/>
          </w:rPr>
          <w:t>.С</w:t>
        </w:r>
        <w:proofErr w:type="spellEnd"/>
        <w:r w:rsidRPr="009A4C30">
          <w:rPr>
            <w:rFonts w:ascii="Times New Roman" w:eastAsia="Times New Roman" w:hAnsi="Times New Roman" w:cs="Times New Roman"/>
            <w:bCs/>
            <w:sz w:val="24"/>
            <w:szCs w:val="24"/>
            <w:lang w:eastAsia="ru-RU"/>
          </w:rPr>
          <w:t>.</w:t>
        </w:r>
      </w:hyperlink>
      <w:r>
        <w:t xml:space="preserve"> </w:t>
      </w:r>
      <w:r w:rsidRPr="009A4C30">
        <w:rPr>
          <w:rFonts w:ascii="Times New Roman" w:eastAsia="Times New Roman" w:hAnsi="Times New Roman" w:cs="Times New Roman"/>
          <w:b/>
          <w:bCs/>
          <w:color w:val="000000"/>
          <w:sz w:val="24"/>
          <w:szCs w:val="24"/>
          <w:lang w:eastAsia="ru-RU"/>
        </w:rPr>
        <w:t>Экономическая эффективность увеличения грузоподъемности вагонов</w:t>
      </w:r>
      <w:r w:rsidRPr="001068F2">
        <w:rPr>
          <w:rFonts w:ascii="Times New Roman" w:eastAsia="Times New Roman" w:hAnsi="Times New Roman" w:cs="Times New Roman"/>
          <w:b/>
          <w:bCs/>
          <w:color w:val="000000"/>
          <w:sz w:val="18"/>
          <w:lang w:eastAsia="ru-RU"/>
        </w:rPr>
        <w:t xml:space="preserve"> </w:t>
      </w:r>
      <w:r>
        <w:rPr>
          <w:rFonts w:ascii="Times New Roman" w:eastAsia="Times New Roman" w:hAnsi="Times New Roman" w:cs="Times New Roman"/>
          <w:b/>
          <w:bCs/>
          <w:color w:val="000000"/>
          <w:sz w:val="18"/>
          <w:lang w:eastAsia="ru-RU"/>
        </w:rPr>
        <w:t xml:space="preserve">/ </w:t>
      </w:r>
      <w:r w:rsidRPr="009A4C30">
        <w:rPr>
          <w:rFonts w:ascii="Times New Roman" w:eastAsia="Times New Roman" w:hAnsi="Times New Roman" w:cs="Times New Roman"/>
          <w:bCs/>
          <w:color w:val="000000"/>
          <w:sz w:val="24"/>
          <w:szCs w:val="24"/>
          <w:lang w:eastAsia="ru-RU"/>
        </w:rPr>
        <w:t>Т.С.Титова</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Бороненко</w:t>
      </w:r>
      <w:proofErr w:type="spellEnd"/>
      <w:r>
        <w:rPr>
          <w:rFonts w:ascii="Times New Roman" w:eastAsia="Times New Roman" w:hAnsi="Times New Roman" w:cs="Times New Roman"/>
          <w:bCs/>
          <w:color w:val="000000"/>
          <w:sz w:val="24"/>
          <w:szCs w:val="24"/>
          <w:lang w:eastAsia="ru-RU"/>
        </w:rPr>
        <w:t>, Ю.П.</w:t>
      </w:r>
      <w:r w:rsidRPr="00DF1FCC">
        <w:rPr>
          <w:rStyle w:val="bigtext"/>
          <w:rFonts w:ascii="Times New Roman" w:hAnsi="Times New Roman" w:cs="Times New Roman"/>
          <w:b/>
          <w:bCs/>
          <w:color w:val="000000"/>
          <w:sz w:val="24"/>
          <w:szCs w:val="24"/>
        </w:rPr>
        <w:t xml:space="preserve"> // </w:t>
      </w:r>
      <w:r w:rsidRPr="00DF1FCC">
        <w:rPr>
          <w:rStyle w:val="bigtext"/>
          <w:rFonts w:ascii="Times New Roman" w:hAnsi="Times New Roman" w:cs="Times New Roman"/>
          <w:bCs/>
          <w:color w:val="000000"/>
          <w:sz w:val="24"/>
          <w:szCs w:val="24"/>
        </w:rPr>
        <w:t>Железнодорожный транспорт. – 2018. -</w:t>
      </w:r>
      <w:r w:rsidRPr="00DF1FCC">
        <w:rPr>
          <w:rStyle w:val="bigtext"/>
          <w:rFonts w:ascii="Times New Roman" w:hAnsi="Times New Roman" w:cs="Times New Roman"/>
          <w:b/>
          <w:bCs/>
          <w:color w:val="000000"/>
          <w:sz w:val="24"/>
          <w:szCs w:val="24"/>
        </w:rPr>
        <w:t xml:space="preserve">  </w:t>
      </w:r>
      <w:r w:rsidRPr="00D723CA">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 С. 55-61.</w:t>
      </w:r>
    </w:p>
    <w:p w:rsidR="008A10B2" w:rsidRPr="004F5FC4" w:rsidRDefault="008A10B2" w:rsidP="00753609">
      <w:pPr>
        <w:pStyle w:val="a7"/>
        <w:numPr>
          <w:ilvl w:val="0"/>
          <w:numId w:val="1"/>
        </w:numPr>
        <w:tabs>
          <w:tab w:val="clear" w:pos="720"/>
          <w:tab w:val="left" w:pos="426"/>
        </w:tabs>
        <w:spacing w:after="0" w:line="240" w:lineRule="auto"/>
        <w:ind w:left="142" w:right="238" w:firstLine="0"/>
        <w:jc w:val="both"/>
        <w:rPr>
          <w:rFonts w:ascii="Times New Roman" w:eastAsia="Times New Roman" w:hAnsi="Times New Roman" w:cs="Times New Roman"/>
          <w:sz w:val="24"/>
          <w:szCs w:val="24"/>
          <w:lang w:eastAsia="ru-RU"/>
        </w:rPr>
      </w:pPr>
      <w:r w:rsidRPr="004F5FC4">
        <w:rPr>
          <w:rFonts w:ascii="Times New Roman" w:eastAsia="Times New Roman" w:hAnsi="Times New Roman" w:cs="Times New Roman"/>
          <w:b/>
          <w:color w:val="000000"/>
          <w:sz w:val="24"/>
          <w:szCs w:val="24"/>
          <w:lang w:eastAsia="ru-RU"/>
        </w:rPr>
        <w:t>Аннотация:</w:t>
      </w:r>
      <w:r w:rsidRPr="004F5FC4">
        <w:rPr>
          <w:rFonts w:ascii="Times New Roman" w:eastAsia="Times New Roman" w:hAnsi="Times New Roman" w:cs="Times New Roman"/>
          <w:sz w:val="24"/>
          <w:szCs w:val="24"/>
          <w:lang w:eastAsia="ru-RU"/>
        </w:rPr>
        <w:t xml:space="preserve"> Проведена оценка экономического эффекта для ОАО «РЖД» от эксплуатации полувагонов с осевой нагрузкой 27 тс. Расчет выполнен по Методике оценки экономической эффективности эксплуатации грузовых инновационных вагонов, утвержденной Минтрансом РФ. Показано, что сокращение расходов на тягу поездов и их техническое обслуживание в пути следования больше, чем увеличение расходов на содержание пути. Сделан вывод о целесообразности эксплуатации инновационных вагонов с увеличенной осевой нагрузкой.</w:t>
      </w:r>
    </w:p>
    <w:p w:rsidR="004F5FC4" w:rsidRPr="004F5FC4" w:rsidRDefault="004F5FC4" w:rsidP="004F5FC4">
      <w:pPr>
        <w:pStyle w:val="a7"/>
        <w:numPr>
          <w:ilvl w:val="0"/>
          <w:numId w:val="1"/>
        </w:numPr>
        <w:tabs>
          <w:tab w:val="clear" w:pos="720"/>
          <w:tab w:val="num" w:pos="142"/>
        </w:tabs>
        <w:spacing w:after="0" w:line="240" w:lineRule="auto"/>
        <w:ind w:right="238"/>
        <w:jc w:val="both"/>
        <w:rPr>
          <w:rFonts w:ascii="Times New Roman" w:eastAsia="Times New Roman" w:hAnsi="Times New Roman" w:cs="Times New Roman"/>
          <w:sz w:val="24"/>
          <w:szCs w:val="24"/>
          <w:lang w:eastAsia="ru-RU"/>
        </w:rPr>
      </w:pPr>
    </w:p>
    <w:p w:rsidR="008A10B2" w:rsidRDefault="004F5FC4" w:rsidP="00753609">
      <w:pPr>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24"/>
          <w:szCs w:val="24"/>
          <w:lang w:eastAsia="ru-RU"/>
        </w:rPr>
        <w:t>69.</w:t>
      </w:r>
      <w:r w:rsidR="004573B6">
        <w:rPr>
          <w:rFonts w:ascii="Times New Roman" w:eastAsia="Times New Roman" w:hAnsi="Times New Roman" w:cs="Times New Roman"/>
          <w:sz w:val="24"/>
          <w:szCs w:val="24"/>
          <w:lang w:eastAsia="ru-RU"/>
        </w:rPr>
        <w:t xml:space="preserve"> </w:t>
      </w:r>
      <w:proofErr w:type="spellStart"/>
      <w:r w:rsidR="008A10B2" w:rsidRPr="00FA6694">
        <w:rPr>
          <w:rFonts w:ascii="Times New Roman" w:eastAsia="Times New Roman" w:hAnsi="Times New Roman" w:cs="Times New Roman"/>
          <w:sz w:val="24"/>
          <w:szCs w:val="24"/>
          <w:lang w:eastAsia="ru-RU"/>
        </w:rPr>
        <w:t>Б</w:t>
      </w:r>
      <w:r w:rsidR="008A10B2">
        <w:rPr>
          <w:rFonts w:ascii="Times New Roman" w:eastAsia="Times New Roman" w:hAnsi="Times New Roman" w:cs="Times New Roman"/>
          <w:sz w:val="24"/>
          <w:szCs w:val="24"/>
          <w:lang w:eastAsia="ru-RU"/>
        </w:rPr>
        <w:t>адецкий</w:t>
      </w:r>
      <w:proofErr w:type="spellEnd"/>
      <w:r w:rsidR="008A10B2">
        <w:rPr>
          <w:rFonts w:ascii="Times New Roman" w:eastAsia="Times New Roman" w:hAnsi="Times New Roman" w:cs="Times New Roman"/>
          <w:sz w:val="24"/>
          <w:szCs w:val="24"/>
          <w:lang w:eastAsia="ru-RU"/>
        </w:rPr>
        <w:t>,</w:t>
      </w:r>
      <w:r w:rsidR="008A10B2" w:rsidRPr="00FA6694">
        <w:rPr>
          <w:rFonts w:ascii="Times New Roman" w:eastAsia="Times New Roman" w:hAnsi="Times New Roman" w:cs="Times New Roman"/>
          <w:sz w:val="24"/>
          <w:szCs w:val="24"/>
          <w:lang w:eastAsia="ru-RU"/>
        </w:rPr>
        <w:t xml:space="preserve"> А.П</w:t>
      </w:r>
      <w:r w:rsidR="008A10B2">
        <w:rPr>
          <w:rFonts w:ascii="Times New Roman" w:eastAsia="Times New Roman" w:hAnsi="Times New Roman" w:cs="Times New Roman"/>
          <w:sz w:val="24"/>
          <w:szCs w:val="24"/>
          <w:lang w:eastAsia="ru-RU"/>
        </w:rPr>
        <w:t>.</w:t>
      </w:r>
      <w:r w:rsidR="008A10B2" w:rsidRPr="007E1F36">
        <w:rPr>
          <w:rFonts w:ascii="Times New Roman" w:eastAsia="Times New Roman" w:hAnsi="Times New Roman" w:cs="Times New Roman"/>
          <w:b/>
          <w:bCs/>
          <w:sz w:val="24"/>
          <w:szCs w:val="24"/>
          <w:lang w:eastAsia="ru-RU"/>
        </w:rPr>
        <w:t xml:space="preserve"> </w:t>
      </w:r>
      <w:r w:rsidR="008A10B2" w:rsidRPr="00FA6694">
        <w:rPr>
          <w:rFonts w:ascii="Times New Roman" w:eastAsia="Times New Roman" w:hAnsi="Times New Roman" w:cs="Times New Roman"/>
          <w:b/>
          <w:bCs/>
          <w:sz w:val="24"/>
          <w:szCs w:val="24"/>
          <w:lang w:eastAsia="ru-RU"/>
        </w:rPr>
        <w:t>О методах выбора экономических обоснованных скоростей движения грузовых поездов</w:t>
      </w:r>
      <w:r w:rsidR="008A10B2">
        <w:rPr>
          <w:rFonts w:ascii="Times New Roman" w:eastAsia="Times New Roman" w:hAnsi="Times New Roman" w:cs="Times New Roman"/>
          <w:b/>
          <w:bCs/>
          <w:sz w:val="24"/>
          <w:szCs w:val="24"/>
          <w:lang w:eastAsia="ru-RU"/>
        </w:rPr>
        <w:t xml:space="preserve"> / </w:t>
      </w:r>
      <w:r w:rsidR="008A10B2" w:rsidRPr="00FA6694">
        <w:rPr>
          <w:rFonts w:ascii="Times New Roman" w:eastAsia="Times New Roman" w:hAnsi="Times New Roman" w:cs="Times New Roman"/>
          <w:sz w:val="24"/>
          <w:szCs w:val="24"/>
          <w:lang w:eastAsia="ru-RU"/>
        </w:rPr>
        <w:t>А.П</w:t>
      </w:r>
      <w:r w:rsidR="008A10B2">
        <w:rPr>
          <w:rFonts w:ascii="Times New Roman" w:eastAsia="Times New Roman" w:hAnsi="Times New Roman" w:cs="Times New Roman"/>
          <w:sz w:val="24"/>
          <w:szCs w:val="24"/>
          <w:lang w:eastAsia="ru-RU"/>
        </w:rPr>
        <w:t xml:space="preserve">. </w:t>
      </w:r>
      <w:proofErr w:type="spellStart"/>
      <w:r w:rsidR="008A10B2" w:rsidRPr="00FA6694">
        <w:rPr>
          <w:rFonts w:ascii="Times New Roman" w:eastAsia="Times New Roman" w:hAnsi="Times New Roman" w:cs="Times New Roman"/>
          <w:sz w:val="24"/>
          <w:szCs w:val="24"/>
          <w:lang w:eastAsia="ru-RU"/>
        </w:rPr>
        <w:t>Б</w:t>
      </w:r>
      <w:r w:rsidR="008A10B2">
        <w:rPr>
          <w:rFonts w:ascii="Times New Roman" w:eastAsia="Times New Roman" w:hAnsi="Times New Roman" w:cs="Times New Roman"/>
          <w:sz w:val="24"/>
          <w:szCs w:val="24"/>
          <w:lang w:eastAsia="ru-RU"/>
        </w:rPr>
        <w:t>адецкий</w:t>
      </w:r>
      <w:proofErr w:type="spellEnd"/>
      <w:r w:rsidR="008A10B2">
        <w:rPr>
          <w:rFonts w:ascii="Times New Roman" w:eastAsia="Times New Roman" w:hAnsi="Times New Roman" w:cs="Times New Roman"/>
          <w:sz w:val="24"/>
          <w:szCs w:val="24"/>
          <w:lang w:eastAsia="ru-RU"/>
        </w:rPr>
        <w:t>,</w:t>
      </w:r>
      <w:r w:rsidR="008A10B2" w:rsidRPr="00FA6694">
        <w:rPr>
          <w:rFonts w:ascii="Times New Roman" w:eastAsia="Times New Roman" w:hAnsi="Times New Roman" w:cs="Times New Roman"/>
          <w:sz w:val="24"/>
          <w:szCs w:val="24"/>
          <w:lang w:eastAsia="ru-RU"/>
        </w:rPr>
        <w:t xml:space="preserve"> А.Б.</w:t>
      </w:r>
      <w:r w:rsidR="008A10B2" w:rsidRPr="007E1F36">
        <w:rPr>
          <w:rFonts w:ascii="Times New Roman" w:eastAsia="Times New Roman" w:hAnsi="Times New Roman" w:cs="Times New Roman"/>
          <w:sz w:val="24"/>
          <w:szCs w:val="24"/>
          <w:lang w:eastAsia="ru-RU"/>
        </w:rPr>
        <w:t xml:space="preserve"> </w:t>
      </w:r>
      <w:r w:rsidR="008A10B2" w:rsidRPr="00FA6694">
        <w:rPr>
          <w:rFonts w:ascii="Times New Roman" w:eastAsia="Times New Roman" w:hAnsi="Times New Roman" w:cs="Times New Roman"/>
          <w:sz w:val="24"/>
          <w:szCs w:val="24"/>
          <w:lang w:eastAsia="ru-RU"/>
        </w:rPr>
        <w:t>В</w:t>
      </w:r>
      <w:r w:rsidR="008A10B2">
        <w:rPr>
          <w:rFonts w:ascii="Times New Roman" w:eastAsia="Times New Roman" w:hAnsi="Times New Roman" w:cs="Times New Roman"/>
          <w:sz w:val="24"/>
          <w:szCs w:val="24"/>
          <w:lang w:eastAsia="ru-RU"/>
        </w:rPr>
        <w:t>асильев,</w:t>
      </w:r>
      <w:r w:rsidR="008A10B2" w:rsidRPr="007E1F36">
        <w:rPr>
          <w:rFonts w:ascii="Times New Roman" w:eastAsia="Times New Roman" w:hAnsi="Times New Roman" w:cs="Times New Roman"/>
          <w:sz w:val="24"/>
          <w:szCs w:val="24"/>
          <w:lang w:eastAsia="ru-RU"/>
        </w:rPr>
        <w:t xml:space="preserve"> </w:t>
      </w:r>
      <w:r w:rsidR="008A10B2" w:rsidRPr="00FA6694">
        <w:rPr>
          <w:rFonts w:ascii="Times New Roman" w:eastAsia="Times New Roman" w:hAnsi="Times New Roman" w:cs="Times New Roman"/>
          <w:sz w:val="24"/>
          <w:szCs w:val="24"/>
          <w:lang w:eastAsia="ru-RU"/>
        </w:rPr>
        <w:t>К.Е</w:t>
      </w:r>
      <w:r w:rsidR="008A10B2">
        <w:rPr>
          <w:rFonts w:ascii="Times New Roman" w:eastAsia="Times New Roman" w:hAnsi="Times New Roman" w:cs="Times New Roman"/>
          <w:sz w:val="24"/>
          <w:szCs w:val="24"/>
          <w:lang w:eastAsia="ru-RU"/>
        </w:rPr>
        <w:t>.</w:t>
      </w:r>
      <w:r w:rsidR="008A10B2" w:rsidRPr="007E1F36">
        <w:rPr>
          <w:rFonts w:ascii="Times New Roman" w:eastAsia="Times New Roman" w:hAnsi="Times New Roman" w:cs="Times New Roman"/>
          <w:sz w:val="24"/>
          <w:szCs w:val="24"/>
          <w:lang w:eastAsia="ru-RU"/>
        </w:rPr>
        <w:t xml:space="preserve"> </w:t>
      </w:r>
      <w:r w:rsidR="008A10B2" w:rsidRPr="00FA6694">
        <w:rPr>
          <w:rFonts w:ascii="Times New Roman" w:eastAsia="Times New Roman" w:hAnsi="Times New Roman" w:cs="Times New Roman"/>
          <w:sz w:val="24"/>
          <w:szCs w:val="24"/>
          <w:lang w:eastAsia="ru-RU"/>
        </w:rPr>
        <w:t>К</w:t>
      </w:r>
      <w:r w:rsidR="008A10B2">
        <w:rPr>
          <w:rFonts w:ascii="Times New Roman" w:eastAsia="Times New Roman" w:hAnsi="Times New Roman" w:cs="Times New Roman"/>
          <w:sz w:val="24"/>
          <w:szCs w:val="24"/>
          <w:lang w:eastAsia="ru-RU"/>
        </w:rPr>
        <w:t xml:space="preserve">овалев // Железнодорожный транспорт. – 2018. - № 4. - </w:t>
      </w:r>
      <w:r w:rsidR="008A10B2" w:rsidRPr="00FA6694">
        <w:rPr>
          <w:rFonts w:ascii="Times New Roman" w:eastAsia="Times New Roman" w:hAnsi="Times New Roman" w:cs="Times New Roman"/>
          <w:sz w:val="24"/>
          <w:szCs w:val="24"/>
          <w:lang w:eastAsia="ru-RU"/>
        </w:rPr>
        <w:t>С.9–13. 2 рис.</w:t>
      </w:r>
    </w:p>
    <w:p w:rsidR="008A10B2" w:rsidRDefault="00753609"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8A10B2" w:rsidRPr="007E1F36">
        <w:rPr>
          <w:rFonts w:ascii="Times New Roman" w:eastAsia="Times New Roman" w:hAnsi="Times New Roman" w:cs="Times New Roman"/>
          <w:b/>
          <w:sz w:val="24"/>
          <w:szCs w:val="24"/>
          <w:lang w:eastAsia="ru-RU"/>
        </w:rPr>
        <w:t>Аннотация:</w:t>
      </w:r>
      <w:r w:rsidR="008A10B2">
        <w:rPr>
          <w:rFonts w:ascii="Times New Roman" w:eastAsia="Times New Roman" w:hAnsi="Times New Roman" w:cs="Times New Roman"/>
          <w:b/>
          <w:sz w:val="24"/>
          <w:szCs w:val="24"/>
          <w:lang w:eastAsia="ru-RU"/>
        </w:rPr>
        <w:t xml:space="preserve"> </w:t>
      </w:r>
      <w:proofErr w:type="gramStart"/>
      <w:r w:rsidR="008A10B2" w:rsidRPr="00FA6694">
        <w:rPr>
          <w:rFonts w:ascii="Times New Roman" w:eastAsia="Times New Roman" w:hAnsi="Times New Roman" w:cs="Times New Roman"/>
          <w:sz w:val="24"/>
          <w:szCs w:val="24"/>
          <w:lang w:eastAsia="ru-RU"/>
        </w:rPr>
        <w:t>Рассмотрены в рамках решения задачи по выбору экономически обоснованных скоростей движения грузовых поездов разработки по трем направлениям: выбор очередности ввода поездов в график движения после технологического «окна» на основе методов машинного обучения, повышение точности прогнозирования пропуска поездов по участку в ходе текущего планирования и повышение скорости движения грузовых поездов за счет снижения непроизводительных простоев на технических станциях, связанных с нестандартными</w:t>
      </w:r>
      <w:proofErr w:type="gramEnd"/>
      <w:r w:rsidR="008A10B2" w:rsidRPr="00FA6694">
        <w:rPr>
          <w:rFonts w:ascii="Times New Roman" w:eastAsia="Times New Roman" w:hAnsi="Times New Roman" w:cs="Times New Roman"/>
          <w:sz w:val="24"/>
          <w:szCs w:val="24"/>
          <w:lang w:eastAsia="ru-RU"/>
        </w:rPr>
        <w:t xml:space="preserve"> ситуациями и ошибками оперативно-диспетчерского персонала станций.</w:t>
      </w:r>
    </w:p>
    <w:p w:rsidR="008A10B2" w:rsidRDefault="008A10B2" w:rsidP="008A10B2">
      <w:pPr>
        <w:spacing w:after="0" w:line="240" w:lineRule="auto"/>
        <w:rPr>
          <w:rFonts w:ascii="Times New Roman" w:eastAsia="Times New Roman" w:hAnsi="Times New Roman" w:cs="Times New Roman"/>
          <w:sz w:val="24"/>
          <w:szCs w:val="24"/>
          <w:lang w:eastAsia="ru-RU"/>
        </w:rPr>
      </w:pPr>
    </w:p>
    <w:p w:rsidR="005272B0" w:rsidRPr="005272B0" w:rsidRDefault="005272B0" w:rsidP="005272B0">
      <w:pPr>
        <w:spacing w:after="0" w:line="240" w:lineRule="auto"/>
        <w:rPr>
          <w:rFonts w:ascii="Times New Roman" w:hAnsi="Times New Roman" w:cs="Times New Roman"/>
          <w:sz w:val="16"/>
          <w:szCs w:val="16"/>
        </w:rPr>
      </w:pPr>
    </w:p>
    <w:p w:rsidR="003C39C7" w:rsidRPr="005272B0" w:rsidRDefault="003C39C7" w:rsidP="00DC45A5">
      <w:pPr>
        <w:rPr>
          <w:rFonts w:ascii="Times New Roman" w:hAnsi="Times New Roman" w:cs="Times New Roman"/>
          <w:b/>
          <w:sz w:val="32"/>
          <w:szCs w:val="32"/>
        </w:rPr>
      </w:pPr>
      <w:r w:rsidRPr="005272B0">
        <w:rPr>
          <w:rFonts w:ascii="Times New Roman" w:hAnsi="Times New Roman" w:cs="Times New Roman"/>
          <w:b/>
          <w:sz w:val="32"/>
          <w:szCs w:val="32"/>
        </w:rPr>
        <w:t>№ 4 - 2018</w:t>
      </w:r>
    </w:p>
    <w:p w:rsidR="008A10B2" w:rsidRDefault="004F5FC4" w:rsidP="00CA460A">
      <w:pPr>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24"/>
          <w:szCs w:val="24"/>
          <w:lang w:eastAsia="ru-RU"/>
        </w:rPr>
        <w:t>70.</w:t>
      </w:r>
      <w:r w:rsidR="004573B6">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sz w:val="24"/>
          <w:szCs w:val="24"/>
          <w:lang w:eastAsia="ru-RU"/>
        </w:rPr>
        <w:t>В</w:t>
      </w:r>
      <w:r w:rsidR="008A10B2">
        <w:rPr>
          <w:rFonts w:ascii="Times New Roman" w:eastAsia="Times New Roman" w:hAnsi="Times New Roman" w:cs="Times New Roman"/>
          <w:sz w:val="24"/>
          <w:szCs w:val="24"/>
          <w:lang w:eastAsia="ru-RU"/>
        </w:rPr>
        <w:t>иноградов,</w:t>
      </w:r>
      <w:r w:rsidR="008A10B2" w:rsidRPr="00CF0A2E">
        <w:rPr>
          <w:rFonts w:ascii="Times New Roman" w:eastAsia="Times New Roman" w:hAnsi="Times New Roman" w:cs="Times New Roman"/>
          <w:sz w:val="24"/>
          <w:szCs w:val="24"/>
          <w:lang w:eastAsia="ru-RU"/>
        </w:rPr>
        <w:t xml:space="preserve"> С.А.</w:t>
      </w:r>
      <w:r w:rsidR="008A10B2">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b/>
          <w:bCs/>
          <w:sz w:val="24"/>
          <w:szCs w:val="24"/>
          <w:lang w:eastAsia="ru-RU"/>
        </w:rPr>
        <w:t>Об энергетической эффективности движения грузовых поездов по расписанию</w:t>
      </w:r>
      <w:r w:rsidR="008A10B2" w:rsidRPr="00CF0A2E">
        <w:rPr>
          <w:rFonts w:ascii="Times New Roman" w:eastAsia="Times New Roman" w:hAnsi="Times New Roman" w:cs="Times New Roman"/>
          <w:sz w:val="24"/>
          <w:szCs w:val="24"/>
          <w:lang w:eastAsia="ru-RU"/>
        </w:rPr>
        <w:t xml:space="preserve"> </w:t>
      </w:r>
      <w:r w:rsidR="008A10B2">
        <w:rPr>
          <w:rFonts w:ascii="Times New Roman" w:eastAsia="Times New Roman" w:hAnsi="Times New Roman" w:cs="Times New Roman"/>
          <w:sz w:val="24"/>
          <w:szCs w:val="24"/>
          <w:lang w:eastAsia="ru-RU"/>
        </w:rPr>
        <w:t xml:space="preserve"> / </w:t>
      </w:r>
      <w:r w:rsidR="008A10B2" w:rsidRPr="00CF0A2E">
        <w:rPr>
          <w:rFonts w:ascii="Times New Roman" w:eastAsia="Times New Roman" w:hAnsi="Times New Roman" w:cs="Times New Roman"/>
          <w:sz w:val="24"/>
          <w:szCs w:val="24"/>
          <w:lang w:eastAsia="ru-RU"/>
        </w:rPr>
        <w:t>С.А.</w:t>
      </w:r>
      <w:r w:rsidR="008A10B2">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sz w:val="24"/>
          <w:szCs w:val="24"/>
          <w:lang w:eastAsia="ru-RU"/>
        </w:rPr>
        <w:t>В</w:t>
      </w:r>
      <w:r w:rsidR="008A10B2">
        <w:rPr>
          <w:rFonts w:ascii="Times New Roman" w:eastAsia="Times New Roman" w:hAnsi="Times New Roman" w:cs="Times New Roman"/>
          <w:sz w:val="24"/>
          <w:szCs w:val="24"/>
          <w:lang w:eastAsia="ru-RU"/>
        </w:rPr>
        <w:t>иноградов,</w:t>
      </w:r>
      <w:r w:rsidR="008A10B2" w:rsidRPr="00CF0A2E">
        <w:rPr>
          <w:rFonts w:ascii="Times New Roman" w:eastAsia="Times New Roman" w:hAnsi="Times New Roman" w:cs="Times New Roman"/>
          <w:sz w:val="24"/>
          <w:szCs w:val="24"/>
          <w:lang w:eastAsia="ru-RU"/>
        </w:rPr>
        <w:t xml:space="preserve"> К.М</w:t>
      </w:r>
      <w:r w:rsidR="008A10B2">
        <w:rPr>
          <w:rFonts w:ascii="Times New Roman" w:eastAsia="Times New Roman" w:hAnsi="Times New Roman" w:cs="Times New Roman"/>
          <w:sz w:val="24"/>
          <w:szCs w:val="24"/>
          <w:lang w:eastAsia="ru-RU"/>
        </w:rPr>
        <w:t>.</w:t>
      </w:r>
      <w:r w:rsidR="008A10B2" w:rsidRPr="00CF0A2E">
        <w:rPr>
          <w:rFonts w:ascii="Times New Roman" w:eastAsia="Times New Roman" w:hAnsi="Times New Roman" w:cs="Times New Roman"/>
          <w:sz w:val="24"/>
          <w:szCs w:val="24"/>
          <w:lang w:eastAsia="ru-RU"/>
        </w:rPr>
        <w:t xml:space="preserve"> П</w:t>
      </w:r>
      <w:r w:rsidR="008A10B2">
        <w:rPr>
          <w:rFonts w:ascii="Times New Roman" w:eastAsia="Times New Roman" w:hAnsi="Times New Roman" w:cs="Times New Roman"/>
          <w:sz w:val="24"/>
          <w:szCs w:val="24"/>
          <w:lang w:eastAsia="ru-RU"/>
        </w:rPr>
        <w:t xml:space="preserve">опов, Р.Ф. </w:t>
      </w:r>
      <w:proofErr w:type="spellStart"/>
      <w:r w:rsidR="008A10B2" w:rsidRPr="00CF0A2E">
        <w:rPr>
          <w:rFonts w:ascii="Times New Roman" w:eastAsia="Times New Roman" w:hAnsi="Times New Roman" w:cs="Times New Roman"/>
          <w:sz w:val="24"/>
          <w:szCs w:val="24"/>
          <w:lang w:eastAsia="ru-RU"/>
        </w:rPr>
        <w:t>С</w:t>
      </w:r>
      <w:r w:rsidR="008A10B2">
        <w:rPr>
          <w:rFonts w:ascii="Times New Roman" w:eastAsia="Times New Roman" w:hAnsi="Times New Roman" w:cs="Times New Roman"/>
          <w:sz w:val="24"/>
          <w:szCs w:val="24"/>
          <w:lang w:eastAsia="ru-RU"/>
        </w:rPr>
        <w:t>ираджи</w:t>
      </w:r>
      <w:proofErr w:type="spellEnd"/>
      <w:r w:rsidR="008A10B2">
        <w:rPr>
          <w:rFonts w:ascii="Times New Roman" w:eastAsia="Times New Roman" w:hAnsi="Times New Roman" w:cs="Times New Roman"/>
          <w:sz w:val="24"/>
          <w:szCs w:val="24"/>
          <w:lang w:eastAsia="ru-RU"/>
        </w:rPr>
        <w:t xml:space="preserve"> // Железнодорожный транспорт. – 2018. - № 4. - </w:t>
      </w:r>
      <w:r w:rsidR="008A10B2" w:rsidRPr="00CF0A2E">
        <w:rPr>
          <w:rFonts w:ascii="Times New Roman" w:eastAsia="Times New Roman" w:hAnsi="Times New Roman" w:cs="Times New Roman"/>
          <w:sz w:val="24"/>
          <w:szCs w:val="24"/>
          <w:lang w:eastAsia="ru-RU"/>
        </w:rPr>
        <w:t>С. 56–59.</w:t>
      </w:r>
    </w:p>
    <w:p w:rsidR="008A10B2" w:rsidRDefault="008A10B2" w:rsidP="0075360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 xml:space="preserve">Вопрос энергетической </w:t>
      </w:r>
      <w:proofErr w:type="gramStart"/>
      <w:r w:rsidRPr="00CF0A2E">
        <w:rPr>
          <w:rFonts w:ascii="Times New Roman" w:eastAsia="Times New Roman" w:hAnsi="Times New Roman" w:cs="Times New Roman"/>
          <w:sz w:val="24"/>
          <w:szCs w:val="24"/>
          <w:lang w:eastAsia="ru-RU"/>
        </w:rPr>
        <w:t>эффективности выполнения графиков движения грузовых поездов</w:t>
      </w:r>
      <w:proofErr w:type="gramEnd"/>
      <w:r w:rsidRPr="00CF0A2E">
        <w:rPr>
          <w:rFonts w:ascii="Times New Roman" w:eastAsia="Times New Roman" w:hAnsi="Times New Roman" w:cs="Times New Roman"/>
          <w:sz w:val="24"/>
          <w:szCs w:val="24"/>
          <w:lang w:eastAsia="ru-RU"/>
        </w:rPr>
        <w:t xml:space="preserve"> до недавнего времени был недостаточно проработан. С появлением специализированной автоматизированной системы «</w:t>
      </w:r>
      <w:proofErr w:type="spellStart"/>
      <w:r w:rsidRPr="00CF0A2E">
        <w:rPr>
          <w:rFonts w:ascii="Times New Roman" w:eastAsia="Times New Roman" w:hAnsi="Times New Roman" w:cs="Times New Roman"/>
          <w:sz w:val="24"/>
          <w:szCs w:val="24"/>
          <w:lang w:eastAsia="ru-RU"/>
        </w:rPr>
        <w:t>Энергосправка</w:t>
      </w:r>
      <w:proofErr w:type="spellEnd"/>
      <w:r w:rsidRPr="00CF0A2E">
        <w:rPr>
          <w:rFonts w:ascii="Times New Roman" w:eastAsia="Times New Roman" w:hAnsi="Times New Roman" w:cs="Times New Roman"/>
          <w:sz w:val="24"/>
          <w:szCs w:val="24"/>
          <w:lang w:eastAsia="ru-RU"/>
        </w:rPr>
        <w:t xml:space="preserve">» появилась возможность оперативно, объективно и комплексно оценивать показатели </w:t>
      </w:r>
      <w:proofErr w:type="spellStart"/>
      <w:r w:rsidRPr="00CF0A2E">
        <w:rPr>
          <w:rFonts w:ascii="Times New Roman" w:eastAsia="Times New Roman" w:hAnsi="Times New Roman" w:cs="Times New Roman"/>
          <w:sz w:val="24"/>
          <w:szCs w:val="24"/>
          <w:lang w:eastAsia="ru-RU"/>
        </w:rPr>
        <w:t>энергоэффективности</w:t>
      </w:r>
      <w:proofErr w:type="spellEnd"/>
      <w:r w:rsidRPr="00CF0A2E">
        <w:rPr>
          <w:rFonts w:ascii="Times New Roman" w:eastAsia="Times New Roman" w:hAnsi="Times New Roman" w:cs="Times New Roman"/>
          <w:sz w:val="24"/>
          <w:szCs w:val="24"/>
          <w:lang w:eastAsia="ru-RU"/>
        </w:rPr>
        <w:t xml:space="preserve"> графиков. Проведенный анализ удельного расхода электроэнергии на тягу грузовых поездов на полигоне Кузбасс – </w:t>
      </w:r>
      <w:proofErr w:type="spellStart"/>
      <w:r w:rsidRPr="00CF0A2E">
        <w:rPr>
          <w:rFonts w:ascii="Times New Roman" w:eastAsia="Times New Roman" w:hAnsi="Times New Roman" w:cs="Times New Roman"/>
          <w:sz w:val="24"/>
          <w:szCs w:val="24"/>
          <w:lang w:eastAsia="ru-RU"/>
        </w:rPr>
        <w:t>Северо-Запад</w:t>
      </w:r>
      <w:proofErr w:type="spellEnd"/>
      <w:r w:rsidRPr="00CF0A2E">
        <w:rPr>
          <w:rFonts w:ascii="Times New Roman" w:eastAsia="Times New Roman" w:hAnsi="Times New Roman" w:cs="Times New Roman"/>
          <w:sz w:val="24"/>
          <w:szCs w:val="24"/>
          <w:lang w:eastAsia="ru-RU"/>
        </w:rPr>
        <w:t>, проследовавших по установленному энергосберегающему графику, показал, что по всему полигону минимальное отклонение от графика обеспечивает эффективное расходование электроэнергии на тягу поездов.</w:t>
      </w:r>
    </w:p>
    <w:p w:rsidR="008A10B2" w:rsidRDefault="008A10B2" w:rsidP="00CA460A">
      <w:pPr>
        <w:spacing w:after="0" w:line="240" w:lineRule="auto"/>
        <w:jc w:val="both"/>
        <w:rPr>
          <w:rFonts w:ascii="Times New Roman" w:eastAsia="Times New Roman" w:hAnsi="Times New Roman" w:cs="Times New Roman"/>
          <w:sz w:val="24"/>
          <w:szCs w:val="24"/>
          <w:lang w:eastAsia="ru-RU"/>
        </w:rPr>
      </w:pPr>
    </w:p>
    <w:p w:rsidR="008A10B2"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4573B6">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sz w:val="24"/>
          <w:szCs w:val="24"/>
          <w:lang w:eastAsia="ru-RU"/>
        </w:rPr>
        <w:t>К</w:t>
      </w:r>
      <w:r w:rsidR="008A10B2">
        <w:rPr>
          <w:rFonts w:ascii="Times New Roman" w:eastAsia="Times New Roman" w:hAnsi="Times New Roman" w:cs="Times New Roman"/>
          <w:sz w:val="24"/>
          <w:szCs w:val="24"/>
          <w:lang w:eastAsia="ru-RU"/>
        </w:rPr>
        <w:t>осарев</w:t>
      </w:r>
      <w:r w:rsidR="008A10B2" w:rsidRPr="00CF0A2E">
        <w:rPr>
          <w:rFonts w:ascii="Times New Roman" w:eastAsia="Times New Roman" w:hAnsi="Times New Roman" w:cs="Times New Roman"/>
          <w:sz w:val="24"/>
          <w:szCs w:val="24"/>
          <w:lang w:eastAsia="ru-RU"/>
        </w:rPr>
        <w:t xml:space="preserve"> А.Б</w:t>
      </w:r>
      <w:r w:rsidR="008A10B2" w:rsidRPr="00DE149D">
        <w:rPr>
          <w:rFonts w:ascii="Times New Roman" w:eastAsia="Times New Roman" w:hAnsi="Times New Roman" w:cs="Times New Roman"/>
          <w:b/>
          <w:bCs/>
          <w:sz w:val="24"/>
          <w:szCs w:val="24"/>
          <w:lang w:eastAsia="ru-RU"/>
        </w:rPr>
        <w:t xml:space="preserve"> </w:t>
      </w:r>
      <w:r w:rsidR="008A10B2">
        <w:rPr>
          <w:rFonts w:ascii="Times New Roman" w:eastAsia="Times New Roman" w:hAnsi="Times New Roman" w:cs="Times New Roman"/>
          <w:b/>
          <w:bCs/>
          <w:sz w:val="24"/>
          <w:szCs w:val="24"/>
          <w:lang w:eastAsia="ru-RU"/>
        </w:rPr>
        <w:t xml:space="preserve"> </w:t>
      </w:r>
      <w:r w:rsidR="008A10B2" w:rsidRPr="00CF0A2E">
        <w:rPr>
          <w:rFonts w:ascii="Times New Roman" w:eastAsia="Times New Roman" w:hAnsi="Times New Roman" w:cs="Times New Roman"/>
          <w:b/>
          <w:bCs/>
          <w:sz w:val="24"/>
          <w:szCs w:val="24"/>
          <w:lang w:eastAsia="ru-RU"/>
        </w:rPr>
        <w:t>Комплексные научные задачи по повышению уровня безопасности движения</w:t>
      </w:r>
      <w:r w:rsidR="008A10B2">
        <w:rPr>
          <w:rFonts w:ascii="Times New Roman" w:eastAsia="Times New Roman" w:hAnsi="Times New Roman" w:cs="Times New Roman"/>
          <w:b/>
          <w:bCs/>
          <w:sz w:val="24"/>
          <w:szCs w:val="24"/>
          <w:lang w:eastAsia="ru-RU"/>
        </w:rPr>
        <w:t xml:space="preserve"> / </w:t>
      </w:r>
      <w:r w:rsidR="008A10B2" w:rsidRPr="00CF0A2E">
        <w:rPr>
          <w:rFonts w:ascii="Times New Roman" w:eastAsia="Times New Roman" w:hAnsi="Times New Roman" w:cs="Times New Roman"/>
          <w:sz w:val="24"/>
          <w:szCs w:val="24"/>
          <w:lang w:eastAsia="ru-RU"/>
        </w:rPr>
        <w:t>А.Б., К</w:t>
      </w:r>
      <w:r w:rsidR="008A10B2">
        <w:rPr>
          <w:rFonts w:ascii="Times New Roman" w:eastAsia="Times New Roman" w:hAnsi="Times New Roman" w:cs="Times New Roman"/>
          <w:sz w:val="24"/>
          <w:szCs w:val="24"/>
          <w:lang w:eastAsia="ru-RU"/>
        </w:rPr>
        <w:t>осарев,</w:t>
      </w:r>
      <w:r w:rsidR="008A10B2" w:rsidRPr="00CF0A2E">
        <w:rPr>
          <w:rFonts w:ascii="Times New Roman" w:eastAsia="Times New Roman" w:hAnsi="Times New Roman" w:cs="Times New Roman"/>
          <w:sz w:val="24"/>
          <w:szCs w:val="24"/>
          <w:lang w:eastAsia="ru-RU"/>
        </w:rPr>
        <w:t xml:space="preserve"> В.М. </w:t>
      </w:r>
      <w:proofErr w:type="spellStart"/>
      <w:r w:rsidR="008A10B2" w:rsidRPr="00CF0A2E">
        <w:rPr>
          <w:rFonts w:ascii="Times New Roman" w:eastAsia="Times New Roman" w:hAnsi="Times New Roman" w:cs="Times New Roman"/>
          <w:sz w:val="24"/>
          <w:szCs w:val="24"/>
          <w:lang w:eastAsia="ru-RU"/>
        </w:rPr>
        <w:t>Р</w:t>
      </w:r>
      <w:r w:rsidR="008A10B2">
        <w:rPr>
          <w:rFonts w:ascii="Times New Roman" w:eastAsia="Times New Roman" w:hAnsi="Times New Roman" w:cs="Times New Roman"/>
          <w:sz w:val="24"/>
          <w:szCs w:val="24"/>
          <w:lang w:eastAsia="ru-RU"/>
        </w:rPr>
        <w:t>удановский</w:t>
      </w:r>
      <w:proofErr w:type="spellEnd"/>
      <w:r w:rsidR="008A10B2" w:rsidRPr="00CF0A2E">
        <w:rPr>
          <w:rFonts w:ascii="Times New Roman" w:eastAsia="Times New Roman" w:hAnsi="Times New Roman" w:cs="Times New Roman"/>
          <w:sz w:val="24"/>
          <w:szCs w:val="24"/>
          <w:lang w:eastAsia="ru-RU"/>
        </w:rPr>
        <w:t xml:space="preserve"> </w:t>
      </w:r>
      <w:r w:rsidR="008A10B2">
        <w:rPr>
          <w:rFonts w:ascii="Times New Roman" w:eastAsia="Times New Roman" w:hAnsi="Times New Roman" w:cs="Times New Roman"/>
          <w:sz w:val="24"/>
          <w:szCs w:val="24"/>
          <w:lang w:eastAsia="ru-RU"/>
        </w:rPr>
        <w:t xml:space="preserve"> // Железнодорожный транспорт. – 2018. - № 4. - </w:t>
      </w:r>
      <w:r w:rsidR="008A10B2" w:rsidRPr="00CF0A2E">
        <w:rPr>
          <w:rFonts w:ascii="Times New Roman" w:eastAsia="Times New Roman" w:hAnsi="Times New Roman" w:cs="Times New Roman"/>
          <w:sz w:val="24"/>
          <w:szCs w:val="24"/>
          <w:lang w:eastAsia="ru-RU"/>
        </w:rPr>
        <w:t>C. 48–51. 4 рис.</w:t>
      </w:r>
    </w:p>
    <w:p w:rsidR="008A10B2" w:rsidRDefault="008A10B2"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 xml:space="preserve">Периодическое возникновение транспортных происшествий с серьезными последствиями заставляет принимать дополнительные меры для их </w:t>
      </w:r>
      <w:r w:rsidRPr="00CF0A2E">
        <w:rPr>
          <w:rFonts w:ascii="Times New Roman" w:eastAsia="Times New Roman" w:hAnsi="Times New Roman" w:cs="Times New Roman"/>
          <w:sz w:val="24"/>
          <w:szCs w:val="24"/>
          <w:lang w:eastAsia="ru-RU"/>
        </w:rPr>
        <w:lastRenderedPageBreak/>
        <w:t>предупреждения. В филиалах и дочерних обществах ОАО «РЖД» появились и стали развиваться системы менеджмента безопасности движения (СМБД</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Приводятся краткое изложение задач и некоторые конкретные предложенные АО «ВНИИЖТ» решения, направленные на дальнейшее улучшение состояния безопасности движения.</w:t>
      </w:r>
    </w:p>
    <w:p w:rsidR="008A10B2" w:rsidRPr="00CF0A2E" w:rsidRDefault="008A10B2" w:rsidP="00CA460A">
      <w:pPr>
        <w:spacing w:after="0" w:line="240" w:lineRule="auto"/>
        <w:jc w:val="both"/>
        <w:rPr>
          <w:rFonts w:ascii="Times New Roman" w:eastAsia="Times New Roman" w:hAnsi="Times New Roman" w:cs="Times New Roman"/>
          <w:sz w:val="24"/>
          <w:szCs w:val="24"/>
          <w:lang w:eastAsia="ru-RU"/>
        </w:rPr>
      </w:pPr>
    </w:p>
    <w:p w:rsidR="008A10B2" w:rsidRDefault="004F5FC4" w:rsidP="00CA460A">
      <w:pPr>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24"/>
          <w:szCs w:val="24"/>
          <w:lang w:eastAsia="ru-RU"/>
        </w:rPr>
        <w:t>72.</w:t>
      </w:r>
      <w:r w:rsidR="004573B6">
        <w:rPr>
          <w:rFonts w:ascii="Times New Roman" w:eastAsia="Times New Roman" w:hAnsi="Times New Roman" w:cs="Times New Roman"/>
          <w:sz w:val="24"/>
          <w:szCs w:val="24"/>
          <w:lang w:eastAsia="ru-RU"/>
        </w:rPr>
        <w:t xml:space="preserve"> </w:t>
      </w:r>
      <w:proofErr w:type="spellStart"/>
      <w:r w:rsidR="008A10B2" w:rsidRPr="00CF0A2E">
        <w:rPr>
          <w:rFonts w:ascii="Times New Roman" w:eastAsia="Times New Roman" w:hAnsi="Times New Roman" w:cs="Times New Roman"/>
          <w:sz w:val="24"/>
          <w:szCs w:val="24"/>
          <w:lang w:eastAsia="ru-RU"/>
        </w:rPr>
        <w:t>Л</w:t>
      </w:r>
      <w:r w:rsidR="008A10B2">
        <w:rPr>
          <w:rFonts w:ascii="Times New Roman" w:eastAsia="Times New Roman" w:hAnsi="Times New Roman" w:cs="Times New Roman"/>
          <w:sz w:val="24"/>
          <w:szCs w:val="24"/>
          <w:lang w:eastAsia="ru-RU"/>
        </w:rPr>
        <w:t>укенюк</w:t>
      </w:r>
      <w:proofErr w:type="spellEnd"/>
      <w:r w:rsidR="008A10B2">
        <w:rPr>
          <w:rFonts w:ascii="Times New Roman" w:eastAsia="Times New Roman" w:hAnsi="Times New Roman" w:cs="Times New Roman"/>
          <w:sz w:val="24"/>
          <w:szCs w:val="24"/>
          <w:lang w:eastAsia="ru-RU"/>
        </w:rPr>
        <w:t xml:space="preserve"> Е.В.</w:t>
      </w:r>
      <w:r w:rsidR="008A10B2" w:rsidRPr="00036BBF">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b/>
          <w:bCs/>
          <w:sz w:val="24"/>
          <w:szCs w:val="24"/>
          <w:lang w:eastAsia="ru-RU"/>
        </w:rPr>
        <w:t xml:space="preserve">Международный проект по </w:t>
      </w:r>
      <w:proofErr w:type="spellStart"/>
      <w:r w:rsidR="008A10B2" w:rsidRPr="00CF0A2E">
        <w:rPr>
          <w:rFonts w:ascii="Times New Roman" w:eastAsia="Times New Roman" w:hAnsi="Times New Roman" w:cs="Times New Roman"/>
          <w:b/>
          <w:bCs/>
          <w:sz w:val="24"/>
          <w:szCs w:val="24"/>
          <w:lang w:eastAsia="ru-RU"/>
        </w:rPr>
        <w:t>экоменеджменту</w:t>
      </w:r>
      <w:proofErr w:type="spellEnd"/>
      <w:r w:rsidR="008A10B2" w:rsidRPr="00CF0A2E">
        <w:rPr>
          <w:rFonts w:ascii="Times New Roman" w:eastAsia="Times New Roman" w:hAnsi="Times New Roman" w:cs="Times New Roman"/>
          <w:b/>
          <w:bCs/>
          <w:sz w:val="24"/>
          <w:szCs w:val="24"/>
          <w:lang w:eastAsia="ru-RU"/>
        </w:rPr>
        <w:t xml:space="preserve"> </w:t>
      </w:r>
      <w:proofErr w:type="spellStart"/>
      <w:r w:rsidR="008A10B2" w:rsidRPr="00CF0A2E">
        <w:rPr>
          <w:rFonts w:ascii="Times New Roman" w:eastAsia="Times New Roman" w:hAnsi="Times New Roman" w:cs="Times New Roman"/>
          <w:b/>
          <w:bCs/>
          <w:sz w:val="24"/>
          <w:szCs w:val="24"/>
          <w:lang w:eastAsia="ru-RU"/>
        </w:rPr>
        <w:t>recoaud</w:t>
      </w:r>
      <w:proofErr w:type="spellEnd"/>
      <w:r w:rsidR="008A10B2" w:rsidRPr="00CF0A2E">
        <w:rPr>
          <w:rFonts w:ascii="Times New Roman" w:eastAsia="Times New Roman" w:hAnsi="Times New Roman" w:cs="Times New Roman"/>
          <w:b/>
          <w:bCs/>
          <w:sz w:val="24"/>
          <w:szCs w:val="24"/>
          <w:lang w:eastAsia="ru-RU"/>
        </w:rPr>
        <w:t xml:space="preserve"> </w:t>
      </w:r>
      <w:proofErr w:type="spellStart"/>
      <w:r w:rsidR="008A10B2" w:rsidRPr="00CF0A2E">
        <w:rPr>
          <w:rFonts w:ascii="Times New Roman" w:eastAsia="Times New Roman" w:hAnsi="Times New Roman" w:cs="Times New Roman"/>
          <w:b/>
          <w:bCs/>
          <w:sz w:val="24"/>
          <w:szCs w:val="24"/>
          <w:lang w:eastAsia="ru-RU"/>
        </w:rPr>
        <w:t>tempus</w:t>
      </w:r>
      <w:proofErr w:type="spellEnd"/>
      <w:r w:rsidR="008A10B2" w:rsidRPr="00CF0A2E">
        <w:rPr>
          <w:rFonts w:ascii="Times New Roman" w:eastAsia="Times New Roman" w:hAnsi="Times New Roman" w:cs="Times New Roman"/>
          <w:b/>
          <w:bCs/>
          <w:sz w:val="24"/>
          <w:szCs w:val="24"/>
          <w:lang w:eastAsia="ru-RU"/>
        </w:rPr>
        <w:t xml:space="preserve"> признан успешным </w:t>
      </w:r>
      <w:r w:rsidR="008A10B2">
        <w:rPr>
          <w:rFonts w:ascii="Times New Roman" w:eastAsia="Times New Roman" w:hAnsi="Times New Roman" w:cs="Times New Roman"/>
          <w:b/>
          <w:bCs/>
          <w:sz w:val="24"/>
          <w:szCs w:val="24"/>
          <w:lang w:eastAsia="ru-RU"/>
        </w:rPr>
        <w:t xml:space="preserve">/ </w:t>
      </w:r>
      <w:r w:rsidR="008A10B2">
        <w:rPr>
          <w:rFonts w:ascii="Times New Roman" w:eastAsia="Times New Roman" w:hAnsi="Times New Roman" w:cs="Times New Roman"/>
          <w:sz w:val="24"/>
          <w:szCs w:val="24"/>
          <w:lang w:eastAsia="ru-RU"/>
        </w:rPr>
        <w:t>Е.В.</w:t>
      </w:r>
      <w:r w:rsidR="008A10B2" w:rsidRPr="00036BBF">
        <w:rPr>
          <w:rFonts w:ascii="Times New Roman" w:eastAsia="Times New Roman" w:hAnsi="Times New Roman" w:cs="Times New Roman"/>
          <w:sz w:val="24"/>
          <w:szCs w:val="24"/>
          <w:lang w:eastAsia="ru-RU"/>
        </w:rPr>
        <w:t xml:space="preserve"> </w:t>
      </w:r>
      <w:proofErr w:type="spellStart"/>
      <w:r w:rsidR="008A10B2" w:rsidRPr="00CF0A2E">
        <w:rPr>
          <w:rFonts w:ascii="Times New Roman" w:eastAsia="Times New Roman" w:hAnsi="Times New Roman" w:cs="Times New Roman"/>
          <w:sz w:val="24"/>
          <w:szCs w:val="24"/>
          <w:lang w:eastAsia="ru-RU"/>
        </w:rPr>
        <w:t>Л</w:t>
      </w:r>
      <w:r w:rsidR="008A10B2">
        <w:rPr>
          <w:rFonts w:ascii="Times New Roman" w:eastAsia="Times New Roman" w:hAnsi="Times New Roman" w:cs="Times New Roman"/>
          <w:sz w:val="24"/>
          <w:szCs w:val="24"/>
          <w:lang w:eastAsia="ru-RU"/>
        </w:rPr>
        <w:t>укенюк</w:t>
      </w:r>
      <w:proofErr w:type="spellEnd"/>
      <w:r w:rsidR="008A10B2">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sz w:val="24"/>
          <w:szCs w:val="24"/>
          <w:lang w:eastAsia="ru-RU"/>
        </w:rPr>
        <w:t>Ю.А.</w:t>
      </w:r>
      <w:r w:rsidR="008A10B2">
        <w:rPr>
          <w:rFonts w:ascii="Times New Roman" w:eastAsia="Times New Roman" w:hAnsi="Times New Roman" w:cs="Times New Roman"/>
          <w:sz w:val="24"/>
          <w:szCs w:val="24"/>
          <w:lang w:eastAsia="ru-RU"/>
        </w:rPr>
        <w:t xml:space="preserve">  Холопов, </w:t>
      </w:r>
      <w:r w:rsidR="008A10B2" w:rsidRPr="00CF0A2E">
        <w:rPr>
          <w:rFonts w:ascii="Times New Roman" w:eastAsia="Times New Roman" w:hAnsi="Times New Roman" w:cs="Times New Roman"/>
          <w:sz w:val="24"/>
          <w:szCs w:val="24"/>
          <w:lang w:eastAsia="ru-RU"/>
        </w:rPr>
        <w:t xml:space="preserve"> Ю.Н. Х</w:t>
      </w:r>
      <w:r w:rsidR="008A10B2">
        <w:rPr>
          <w:rFonts w:ascii="Times New Roman" w:eastAsia="Times New Roman" w:hAnsi="Times New Roman" w:cs="Times New Roman"/>
          <w:sz w:val="24"/>
          <w:szCs w:val="24"/>
          <w:lang w:eastAsia="ru-RU"/>
        </w:rPr>
        <w:t xml:space="preserve">мельницкий, </w:t>
      </w:r>
      <w:proofErr w:type="spellStart"/>
      <w:r w:rsidR="008A10B2" w:rsidRPr="00CF0A2E">
        <w:rPr>
          <w:rFonts w:ascii="Times New Roman" w:eastAsia="Times New Roman" w:hAnsi="Times New Roman" w:cs="Times New Roman"/>
          <w:sz w:val="24"/>
          <w:szCs w:val="24"/>
          <w:lang w:eastAsia="ru-RU"/>
        </w:rPr>
        <w:t>М</w:t>
      </w:r>
      <w:r w:rsidR="008A10B2">
        <w:rPr>
          <w:rFonts w:ascii="Times New Roman" w:eastAsia="Times New Roman" w:hAnsi="Times New Roman" w:cs="Times New Roman"/>
          <w:sz w:val="24"/>
          <w:szCs w:val="24"/>
          <w:lang w:eastAsia="ru-RU"/>
        </w:rPr>
        <w:t>усаткина</w:t>
      </w:r>
      <w:proofErr w:type="spellEnd"/>
      <w:r w:rsidR="008A10B2" w:rsidRPr="00CF0A2E">
        <w:rPr>
          <w:rFonts w:ascii="Times New Roman" w:eastAsia="Times New Roman" w:hAnsi="Times New Roman" w:cs="Times New Roman"/>
          <w:sz w:val="24"/>
          <w:szCs w:val="24"/>
          <w:lang w:eastAsia="ru-RU"/>
        </w:rPr>
        <w:t xml:space="preserve"> Б.В.</w:t>
      </w:r>
      <w:r w:rsidR="008A10B2">
        <w:rPr>
          <w:rFonts w:ascii="Times New Roman" w:eastAsia="Times New Roman" w:hAnsi="Times New Roman" w:cs="Times New Roman"/>
          <w:sz w:val="24"/>
          <w:szCs w:val="24"/>
          <w:lang w:eastAsia="ru-RU"/>
        </w:rPr>
        <w:t xml:space="preserve"> // Железнодорожный транспорт. – 2018. - № 4. - </w:t>
      </w:r>
      <w:r w:rsidR="008A10B2" w:rsidRPr="00CF0A2E">
        <w:rPr>
          <w:rFonts w:ascii="Times New Roman" w:eastAsia="Times New Roman" w:hAnsi="Times New Roman" w:cs="Times New Roman"/>
          <w:sz w:val="24"/>
          <w:szCs w:val="24"/>
          <w:lang w:eastAsia="ru-RU"/>
        </w:rPr>
        <w:t xml:space="preserve"> С. 73–77.</w:t>
      </w:r>
    </w:p>
    <w:p w:rsidR="008A10B2" w:rsidRPr="00CF0A2E" w:rsidRDefault="008A10B2"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Представлен опыт организации непрерывного экологического образования специалистов железнодорожной отрасли и студентов в области экологического менеджмента. Рассмотрены некоторые итоги реализации международного проекта RECOAUD TEMPUS, отмечены наиболее успешные моменты.</w:t>
      </w:r>
    </w:p>
    <w:p w:rsidR="008A10B2" w:rsidRDefault="008A10B2" w:rsidP="00CA460A">
      <w:pPr>
        <w:spacing w:after="0" w:line="240" w:lineRule="auto"/>
        <w:jc w:val="both"/>
        <w:rPr>
          <w:rFonts w:ascii="Times New Roman" w:eastAsia="Times New Roman" w:hAnsi="Times New Roman" w:cs="Times New Roman"/>
          <w:sz w:val="24"/>
          <w:szCs w:val="24"/>
          <w:lang w:eastAsia="ru-RU"/>
        </w:rPr>
      </w:pPr>
    </w:p>
    <w:p w:rsidR="008A10B2" w:rsidRPr="005E1273" w:rsidRDefault="008A10B2" w:rsidP="00CA460A">
      <w:pPr>
        <w:spacing w:after="0" w:line="240" w:lineRule="auto"/>
        <w:jc w:val="both"/>
        <w:rPr>
          <w:rFonts w:ascii="Times New Roman" w:eastAsia="Times New Roman" w:hAnsi="Times New Roman" w:cs="Times New Roman"/>
          <w:b/>
          <w:sz w:val="12"/>
          <w:szCs w:val="24"/>
          <w:lang w:eastAsia="ru-RU"/>
        </w:rPr>
      </w:pPr>
      <w:r w:rsidRPr="00CF0A2E">
        <w:rPr>
          <w:rFonts w:ascii="Times New Roman" w:eastAsia="Times New Roman" w:hAnsi="Times New Roman" w:cs="Times New Roman"/>
          <w:sz w:val="24"/>
          <w:szCs w:val="24"/>
          <w:lang w:eastAsia="ru-RU"/>
        </w:rPr>
        <w:t> </w:t>
      </w:r>
      <w:r w:rsidR="004F5FC4">
        <w:rPr>
          <w:rFonts w:ascii="Times New Roman" w:eastAsia="Times New Roman" w:hAnsi="Times New Roman" w:cs="Times New Roman"/>
          <w:sz w:val="24"/>
          <w:szCs w:val="24"/>
          <w:lang w:eastAsia="ru-RU"/>
        </w:rPr>
        <w:t>73.</w:t>
      </w:r>
      <w:r w:rsidR="004573B6">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b/>
          <w:bCs/>
          <w:sz w:val="24"/>
          <w:szCs w:val="24"/>
          <w:lang w:eastAsia="ru-RU"/>
        </w:rPr>
        <w:t xml:space="preserve">Молодые исследователи – транспорту </w:t>
      </w:r>
      <w:r>
        <w:rPr>
          <w:rFonts w:ascii="Times New Roman" w:eastAsia="Times New Roman" w:hAnsi="Times New Roman" w:cs="Times New Roman"/>
          <w:sz w:val="24"/>
          <w:szCs w:val="24"/>
          <w:lang w:eastAsia="ru-RU"/>
        </w:rPr>
        <w:t xml:space="preserve">// Железнодорожный транспорт. – 2018. - № 4. - </w:t>
      </w:r>
      <w:r w:rsidRPr="00CF0A2E">
        <w:rPr>
          <w:rFonts w:ascii="Times New Roman" w:eastAsia="Times New Roman" w:hAnsi="Times New Roman" w:cs="Times New Roman"/>
          <w:sz w:val="24"/>
          <w:szCs w:val="24"/>
          <w:lang w:eastAsia="ru-RU"/>
        </w:rPr>
        <w:t>С. 60–63</w:t>
      </w:r>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7 рис.</w:t>
      </w:r>
    </w:p>
    <w:p w:rsidR="008A10B2" w:rsidRDefault="008A10B2"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Подведены итоги шестого Всероссийского конкурса научных работ среди студентов и аспирантов по транспортной проблематике, организованного Объединенным ученым советом ОАО «РЖД». На конкурс, проводившийся по разделам «На пути к идеальной железной дороге» и «Движение в будущее», были представлены 82 научно-исследовательских проекта из 13 высших учебных заведений. Указаны победители и призеры в обоих разделах, даны краткие аннотации всех работ, завоевавших призовые места.</w:t>
      </w:r>
    </w:p>
    <w:p w:rsidR="008A10B2" w:rsidRPr="00CF0A2E" w:rsidRDefault="008A10B2" w:rsidP="00CA460A">
      <w:pPr>
        <w:spacing w:after="0" w:line="240" w:lineRule="auto"/>
        <w:jc w:val="both"/>
        <w:rPr>
          <w:rFonts w:ascii="Times New Roman" w:eastAsia="Times New Roman" w:hAnsi="Times New Roman" w:cs="Times New Roman"/>
          <w:sz w:val="24"/>
          <w:szCs w:val="24"/>
          <w:lang w:eastAsia="ru-RU"/>
        </w:rPr>
      </w:pPr>
    </w:p>
    <w:p w:rsidR="008A10B2"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4573B6">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sz w:val="24"/>
          <w:szCs w:val="24"/>
          <w:lang w:eastAsia="ru-RU"/>
        </w:rPr>
        <w:t>П</w:t>
      </w:r>
      <w:r w:rsidR="008A10B2">
        <w:rPr>
          <w:rFonts w:ascii="Times New Roman" w:eastAsia="Times New Roman" w:hAnsi="Times New Roman" w:cs="Times New Roman"/>
          <w:sz w:val="24"/>
          <w:szCs w:val="24"/>
          <w:lang w:eastAsia="ru-RU"/>
        </w:rPr>
        <w:t>евзнер</w:t>
      </w:r>
      <w:r w:rsidR="008A10B2" w:rsidRPr="00CF0A2E">
        <w:rPr>
          <w:rFonts w:ascii="Times New Roman" w:eastAsia="Times New Roman" w:hAnsi="Times New Roman" w:cs="Times New Roman"/>
          <w:sz w:val="24"/>
          <w:szCs w:val="24"/>
          <w:lang w:eastAsia="ru-RU"/>
        </w:rPr>
        <w:t xml:space="preserve"> В.О</w:t>
      </w:r>
      <w:r w:rsidR="008A10B2">
        <w:rPr>
          <w:rFonts w:ascii="Times New Roman" w:eastAsia="Times New Roman" w:hAnsi="Times New Roman" w:cs="Times New Roman"/>
          <w:sz w:val="24"/>
          <w:szCs w:val="24"/>
          <w:lang w:eastAsia="ru-RU"/>
        </w:rPr>
        <w:t>.</w:t>
      </w:r>
      <w:r w:rsidR="008A10B2" w:rsidRPr="00B36C0B">
        <w:rPr>
          <w:rFonts w:ascii="Times New Roman" w:eastAsia="Times New Roman" w:hAnsi="Times New Roman" w:cs="Times New Roman"/>
          <w:b/>
          <w:bCs/>
          <w:sz w:val="24"/>
          <w:szCs w:val="24"/>
          <w:lang w:eastAsia="ru-RU"/>
        </w:rPr>
        <w:t xml:space="preserve"> </w:t>
      </w:r>
      <w:r w:rsidR="008A10B2" w:rsidRPr="00CF0A2E">
        <w:rPr>
          <w:rFonts w:ascii="Times New Roman" w:eastAsia="Times New Roman" w:hAnsi="Times New Roman" w:cs="Times New Roman"/>
          <w:b/>
          <w:bCs/>
          <w:sz w:val="24"/>
          <w:szCs w:val="24"/>
          <w:lang w:eastAsia="ru-RU"/>
        </w:rPr>
        <w:t>Инфраструктура в условиях повышения осевых нагрузок</w:t>
      </w:r>
      <w:r w:rsidR="008A10B2">
        <w:rPr>
          <w:rFonts w:ascii="Times New Roman" w:eastAsia="Times New Roman" w:hAnsi="Times New Roman" w:cs="Times New Roman"/>
          <w:b/>
          <w:bCs/>
          <w:sz w:val="24"/>
          <w:szCs w:val="24"/>
          <w:lang w:eastAsia="ru-RU"/>
        </w:rPr>
        <w:t xml:space="preserve"> / </w:t>
      </w:r>
      <w:r w:rsidR="008A10B2" w:rsidRPr="00B36C0B">
        <w:rPr>
          <w:rFonts w:ascii="Times New Roman" w:eastAsia="Times New Roman" w:hAnsi="Times New Roman" w:cs="Times New Roman"/>
          <w:bCs/>
          <w:sz w:val="24"/>
          <w:szCs w:val="24"/>
          <w:lang w:eastAsia="ru-RU"/>
        </w:rPr>
        <w:t>В.О. Певзнер</w:t>
      </w:r>
      <w:r w:rsidR="008A10B2">
        <w:rPr>
          <w:rFonts w:ascii="Times New Roman" w:eastAsia="Times New Roman" w:hAnsi="Times New Roman" w:cs="Times New Roman"/>
          <w:bCs/>
          <w:sz w:val="24"/>
          <w:szCs w:val="24"/>
          <w:lang w:eastAsia="ru-RU"/>
        </w:rPr>
        <w:t xml:space="preserve">, </w:t>
      </w:r>
      <w:r w:rsidR="008A10B2" w:rsidRPr="00CF0A2E">
        <w:rPr>
          <w:rFonts w:ascii="Times New Roman" w:eastAsia="Times New Roman" w:hAnsi="Times New Roman" w:cs="Times New Roman"/>
          <w:sz w:val="24"/>
          <w:szCs w:val="24"/>
          <w:lang w:eastAsia="ru-RU"/>
        </w:rPr>
        <w:t>В.В.Т</w:t>
      </w:r>
      <w:r w:rsidR="008A10B2">
        <w:rPr>
          <w:rFonts w:ascii="Times New Roman" w:eastAsia="Times New Roman" w:hAnsi="Times New Roman" w:cs="Times New Roman"/>
          <w:sz w:val="24"/>
          <w:szCs w:val="24"/>
          <w:lang w:eastAsia="ru-RU"/>
        </w:rPr>
        <w:t>ретьяков</w:t>
      </w:r>
      <w:r w:rsidR="008A10B2" w:rsidRPr="00CF0A2E">
        <w:rPr>
          <w:rFonts w:ascii="Times New Roman" w:eastAsia="Times New Roman" w:hAnsi="Times New Roman" w:cs="Times New Roman"/>
          <w:sz w:val="24"/>
          <w:szCs w:val="24"/>
          <w:lang w:eastAsia="ru-RU"/>
        </w:rPr>
        <w:t>, К.В.</w:t>
      </w:r>
      <w:r w:rsidR="008A10B2">
        <w:rPr>
          <w:rFonts w:ascii="Times New Roman" w:eastAsia="Times New Roman" w:hAnsi="Times New Roman" w:cs="Times New Roman"/>
          <w:sz w:val="24"/>
          <w:szCs w:val="24"/>
          <w:lang w:eastAsia="ru-RU"/>
        </w:rPr>
        <w:t xml:space="preserve"> </w:t>
      </w:r>
      <w:proofErr w:type="spellStart"/>
      <w:r w:rsidR="008A10B2" w:rsidRPr="00CF0A2E">
        <w:rPr>
          <w:rFonts w:ascii="Times New Roman" w:eastAsia="Times New Roman" w:hAnsi="Times New Roman" w:cs="Times New Roman"/>
          <w:sz w:val="24"/>
          <w:szCs w:val="24"/>
          <w:lang w:eastAsia="ru-RU"/>
        </w:rPr>
        <w:t>Ш</w:t>
      </w:r>
      <w:r w:rsidR="008A10B2">
        <w:rPr>
          <w:rFonts w:ascii="Times New Roman" w:eastAsia="Times New Roman" w:hAnsi="Times New Roman" w:cs="Times New Roman"/>
          <w:sz w:val="24"/>
          <w:szCs w:val="24"/>
          <w:lang w:eastAsia="ru-RU"/>
        </w:rPr>
        <w:t>апетько</w:t>
      </w:r>
      <w:proofErr w:type="spellEnd"/>
      <w:r w:rsidR="008A10B2" w:rsidRPr="00CF0A2E">
        <w:rPr>
          <w:rFonts w:ascii="Times New Roman" w:eastAsia="Times New Roman" w:hAnsi="Times New Roman" w:cs="Times New Roman"/>
          <w:sz w:val="24"/>
          <w:szCs w:val="24"/>
          <w:lang w:eastAsia="ru-RU"/>
        </w:rPr>
        <w:t>, И.Б.</w:t>
      </w:r>
      <w:r w:rsidR="008A10B2">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sz w:val="24"/>
          <w:szCs w:val="24"/>
          <w:lang w:eastAsia="ru-RU"/>
        </w:rPr>
        <w:t>П</w:t>
      </w:r>
      <w:r w:rsidR="008A10B2">
        <w:rPr>
          <w:rFonts w:ascii="Times New Roman" w:eastAsia="Times New Roman" w:hAnsi="Times New Roman" w:cs="Times New Roman"/>
          <w:sz w:val="24"/>
          <w:szCs w:val="24"/>
          <w:lang w:eastAsia="ru-RU"/>
        </w:rPr>
        <w:t xml:space="preserve">етропавловская  // Железнодорожный транспорт. – 2018. - № 4. - </w:t>
      </w:r>
      <w:r w:rsidR="008A10B2" w:rsidRPr="00CF0A2E">
        <w:rPr>
          <w:rFonts w:ascii="Times New Roman" w:eastAsia="Times New Roman" w:hAnsi="Times New Roman" w:cs="Times New Roman"/>
          <w:sz w:val="24"/>
          <w:szCs w:val="24"/>
          <w:lang w:eastAsia="ru-RU"/>
        </w:rPr>
        <w:t>С. 52–55</w:t>
      </w:r>
      <w:r w:rsidR="008A10B2">
        <w:rPr>
          <w:rFonts w:ascii="Times New Roman" w:eastAsia="Times New Roman" w:hAnsi="Times New Roman" w:cs="Times New Roman"/>
          <w:sz w:val="24"/>
          <w:szCs w:val="24"/>
          <w:lang w:eastAsia="ru-RU"/>
        </w:rPr>
        <w:t>:</w:t>
      </w:r>
      <w:r w:rsidR="008A10B2" w:rsidRPr="00CF0A2E">
        <w:rPr>
          <w:rFonts w:ascii="Times New Roman" w:eastAsia="Times New Roman" w:hAnsi="Times New Roman" w:cs="Times New Roman"/>
          <w:sz w:val="24"/>
          <w:szCs w:val="24"/>
          <w:lang w:eastAsia="ru-RU"/>
        </w:rPr>
        <w:t xml:space="preserve"> 6 рис.</w:t>
      </w:r>
      <w:r w:rsidR="008A10B2">
        <w:rPr>
          <w:rFonts w:ascii="Times New Roman" w:eastAsia="Times New Roman" w:hAnsi="Times New Roman" w:cs="Times New Roman"/>
          <w:sz w:val="24"/>
          <w:szCs w:val="24"/>
          <w:lang w:eastAsia="ru-RU"/>
        </w:rPr>
        <w:t xml:space="preserve"> </w:t>
      </w:r>
    </w:p>
    <w:p w:rsidR="008A10B2" w:rsidRDefault="008A10B2"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 xml:space="preserve">Обобщен опыт отечественных и зарубежных исследований, показывающий, что повышение осевых нагрузок приводит к увеличению затрат на текущее содержание и росту </w:t>
      </w:r>
      <w:proofErr w:type="spellStart"/>
      <w:r w:rsidRPr="00CF0A2E">
        <w:rPr>
          <w:rFonts w:ascii="Times New Roman" w:eastAsia="Times New Roman" w:hAnsi="Times New Roman" w:cs="Times New Roman"/>
          <w:sz w:val="24"/>
          <w:szCs w:val="24"/>
          <w:lang w:eastAsia="ru-RU"/>
        </w:rPr>
        <w:t>деформативности</w:t>
      </w:r>
      <w:proofErr w:type="spellEnd"/>
      <w:r w:rsidRPr="00CF0A2E">
        <w:rPr>
          <w:rFonts w:ascii="Times New Roman" w:eastAsia="Times New Roman" w:hAnsi="Times New Roman" w:cs="Times New Roman"/>
          <w:sz w:val="24"/>
          <w:szCs w:val="24"/>
          <w:lang w:eastAsia="ru-RU"/>
        </w:rPr>
        <w:t xml:space="preserve"> верхнего и нижнего строения железнодорожного пути. Сделан вывод о необходимости усиления и совершенствования инфраструктуру при повышении </w:t>
      </w:r>
    </w:p>
    <w:p w:rsidR="008A10B2" w:rsidRDefault="008A10B2" w:rsidP="00CA460A">
      <w:pPr>
        <w:spacing w:after="0" w:line="240" w:lineRule="auto"/>
        <w:jc w:val="both"/>
        <w:rPr>
          <w:rFonts w:ascii="Times New Roman" w:eastAsia="Times New Roman" w:hAnsi="Times New Roman" w:cs="Times New Roman"/>
          <w:i/>
          <w:iCs/>
          <w:sz w:val="24"/>
          <w:szCs w:val="24"/>
          <w:lang w:eastAsia="ru-RU"/>
        </w:rPr>
      </w:pPr>
    </w:p>
    <w:p w:rsidR="008A10B2" w:rsidRDefault="004F5FC4" w:rsidP="00CA46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4573B6">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sz w:val="24"/>
          <w:szCs w:val="24"/>
          <w:lang w:eastAsia="ru-RU"/>
        </w:rPr>
        <w:t>С</w:t>
      </w:r>
      <w:r w:rsidR="008A10B2">
        <w:rPr>
          <w:rFonts w:ascii="Times New Roman" w:eastAsia="Times New Roman" w:hAnsi="Times New Roman" w:cs="Times New Roman"/>
          <w:sz w:val="24"/>
          <w:szCs w:val="24"/>
          <w:lang w:eastAsia="ru-RU"/>
        </w:rPr>
        <w:t>тепов,</w:t>
      </w:r>
      <w:r w:rsidR="008A10B2" w:rsidRPr="00CF0A2E">
        <w:rPr>
          <w:rFonts w:ascii="Times New Roman" w:eastAsia="Times New Roman" w:hAnsi="Times New Roman" w:cs="Times New Roman"/>
          <w:sz w:val="24"/>
          <w:szCs w:val="24"/>
          <w:lang w:eastAsia="ru-RU"/>
        </w:rPr>
        <w:t xml:space="preserve"> В.В</w:t>
      </w:r>
      <w:r w:rsidR="008A10B2">
        <w:rPr>
          <w:rFonts w:ascii="Times New Roman" w:eastAsia="Times New Roman" w:hAnsi="Times New Roman" w:cs="Times New Roman"/>
          <w:sz w:val="24"/>
          <w:szCs w:val="24"/>
          <w:lang w:eastAsia="ru-RU"/>
        </w:rPr>
        <w:t xml:space="preserve">. </w:t>
      </w:r>
      <w:r w:rsidR="008A10B2" w:rsidRPr="00CF0A2E">
        <w:rPr>
          <w:rFonts w:ascii="Times New Roman" w:eastAsia="Times New Roman" w:hAnsi="Times New Roman" w:cs="Times New Roman"/>
          <w:b/>
          <w:bCs/>
          <w:sz w:val="24"/>
          <w:szCs w:val="24"/>
          <w:lang w:eastAsia="ru-RU"/>
        </w:rPr>
        <w:t xml:space="preserve">Инновационному развитию компании – комплексное научное обеспечение </w:t>
      </w:r>
      <w:r w:rsidR="008A10B2">
        <w:rPr>
          <w:rFonts w:ascii="Times New Roman" w:eastAsia="Times New Roman" w:hAnsi="Times New Roman" w:cs="Times New Roman"/>
          <w:b/>
          <w:bCs/>
          <w:sz w:val="24"/>
          <w:szCs w:val="24"/>
          <w:lang w:eastAsia="ru-RU"/>
        </w:rPr>
        <w:t xml:space="preserve">/ </w:t>
      </w:r>
      <w:r w:rsidR="008A10B2" w:rsidRPr="00DE149D">
        <w:rPr>
          <w:rFonts w:ascii="Times New Roman" w:eastAsia="Times New Roman" w:hAnsi="Times New Roman" w:cs="Times New Roman"/>
          <w:bCs/>
          <w:sz w:val="24"/>
          <w:szCs w:val="24"/>
          <w:lang w:eastAsia="ru-RU"/>
        </w:rPr>
        <w:t>В.В. Степов</w:t>
      </w:r>
      <w:r w:rsidR="008A10B2">
        <w:rPr>
          <w:rFonts w:ascii="Times New Roman" w:eastAsia="Times New Roman" w:hAnsi="Times New Roman" w:cs="Times New Roman"/>
          <w:b/>
          <w:bCs/>
          <w:sz w:val="24"/>
          <w:szCs w:val="24"/>
          <w:lang w:eastAsia="ru-RU"/>
        </w:rPr>
        <w:t xml:space="preserve"> </w:t>
      </w:r>
      <w:r w:rsidR="008A10B2">
        <w:rPr>
          <w:rFonts w:ascii="Times New Roman" w:eastAsia="Times New Roman" w:hAnsi="Times New Roman" w:cs="Times New Roman"/>
          <w:sz w:val="24"/>
          <w:szCs w:val="24"/>
          <w:lang w:eastAsia="ru-RU"/>
        </w:rPr>
        <w:t xml:space="preserve">// Железнодорожный транспорт. – 2018. - № 4. - </w:t>
      </w:r>
      <w:r w:rsidR="008A10B2" w:rsidRPr="00CF0A2E">
        <w:rPr>
          <w:rFonts w:ascii="Times New Roman" w:eastAsia="Times New Roman" w:hAnsi="Times New Roman" w:cs="Times New Roman"/>
          <w:sz w:val="24"/>
          <w:szCs w:val="24"/>
          <w:lang w:eastAsia="ru-RU"/>
        </w:rPr>
        <w:t>С. 22–28. 3 рис.</w:t>
      </w:r>
    </w:p>
    <w:p w:rsidR="008A10B2" w:rsidRDefault="008A10B2" w:rsidP="0075360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CF0A2E">
        <w:rPr>
          <w:rFonts w:ascii="Times New Roman" w:eastAsia="Times New Roman" w:hAnsi="Times New Roman" w:cs="Times New Roman"/>
          <w:sz w:val="24"/>
          <w:szCs w:val="24"/>
          <w:lang w:eastAsia="ru-RU"/>
        </w:rPr>
        <w:t>Указаны основные направления деятельности АО «ВНИИЖТ» в целях развития и научного сопровождения национальной транспортной системы России и государств-партнеров. Подчеркнут широкий круг компетенций института, позволяющий ему реализовывать полный цикл научных разработок от идеи и математической модели до опытных образцов. Перечислен ряд последних высокоэффективных разработок АО «ВНИИЖТ» и его филиалов. Отмечен высокий уровень международных связей института  и его партнерства с академической наукой.</w:t>
      </w:r>
    </w:p>
    <w:p w:rsidR="008A10B2" w:rsidRPr="00FA6694" w:rsidRDefault="008A10B2" w:rsidP="00CA460A">
      <w:pPr>
        <w:spacing w:after="0" w:line="240" w:lineRule="auto"/>
        <w:jc w:val="both"/>
        <w:rPr>
          <w:rFonts w:ascii="Times New Roman" w:eastAsia="Times New Roman" w:hAnsi="Times New Roman" w:cs="Times New Roman"/>
          <w:sz w:val="24"/>
          <w:szCs w:val="24"/>
          <w:lang w:eastAsia="ru-RU"/>
        </w:rPr>
      </w:pPr>
    </w:p>
    <w:p w:rsidR="008A10B2" w:rsidRDefault="004573B6" w:rsidP="00742859">
      <w:pPr>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24"/>
          <w:szCs w:val="24"/>
          <w:lang w:eastAsia="ru-RU"/>
        </w:rPr>
        <w:t xml:space="preserve">76.  </w:t>
      </w:r>
      <w:proofErr w:type="spellStart"/>
      <w:r w:rsidR="008A10B2" w:rsidRPr="00FA6694">
        <w:rPr>
          <w:rFonts w:ascii="Times New Roman" w:eastAsia="Times New Roman" w:hAnsi="Times New Roman" w:cs="Times New Roman"/>
          <w:sz w:val="24"/>
          <w:szCs w:val="24"/>
          <w:lang w:eastAsia="ru-RU"/>
        </w:rPr>
        <w:t>С</w:t>
      </w:r>
      <w:r w:rsidR="008A10B2">
        <w:rPr>
          <w:rFonts w:ascii="Times New Roman" w:eastAsia="Times New Roman" w:hAnsi="Times New Roman" w:cs="Times New Roman"/>
          <w:sz w:val="24"/>
          <w:szCs w:val="24"/>
          <w:lang w:eastAsia="ru-RU"/>
        </w:rPr>
        <w:t>ухарьков</w:t>
      </w:r>
      <w:proofErr w:type="spellEnd"/>
      <w:r w:rsidR="008A10B2">
        <w:rPr>
          <w:rFonts w:ascii="Times New Roman" w:eastAsia="Times New Roman" w:hAnsi="Times New Roman" w:cs="Times New Roman"/>
          <w:sz w:val="24"/>
          <w:szCs w:val="24"/>
          <w:lang w:eastAsia="ru-RU"/>
        </w:rPr>
        <w:t xml:space="preserve">, </w:t>
      </w:r>
      <w:r w:rsidR="008A10B2" w:rsidRPr="00FA6694">
        <w:rPr>
          <w:rFonts w:ascii="Times New Roman" w:eastAsia="Times New Roman" w:hAnsi="Times New Roman" w:cs="Times New Roman"/>
          <w:sz w:val="24"/>
          <w:szCs w:val="24"/>
          <w:lang w:eastAsia="ru-RU"/>
        </w:rPr>
        <w:t>Ю.С</w:t>
      </w:r>
      <w:r w:rsidR="008A10B2">
        <w:rPr>
          <w:rFonts w:ascii="Times New Roman" w:eastAsia="Times New Roman" w:hAnsi="Times New Roman" w:cs="Times New Roman"/>
          <w:sz w:val="24"/>
          <w:szCs w:val="24"/>
          <w:lang w:eastAsia="ru-RU"/>
        </w:rPr>
        <w:t xml:space="preserve">. </w:t>
      </w:r>
      <w:r w:rsidR="008A10B2" w:rsidRPr="00FA6694">
        <w:rPr>
          <w:rFonts w:ascii="Times New Roman" w:eastAsia="Times New Roman" w:hAnsi="Times New Roman" w:cs="Times New Roman"/>
          <w:b/>
          <w:bCs/>
          <w:sz w:val="24"/>
          <w:szCs w:val="24"/>
          <w:lang w:eastAsia="ru-RU"/>
        </w:rPr>
        <w:t>Интеллектуальный контейнерный терминал</w:t>
      </w:r>
      <w:r w:rsidR="008A10B2">
        <w:rPr>
          <w:rFonts w:ascii="Times New Roman" w:eastAsia="Times New Roman" w:hAnsi="Times New Roman" w:cs="Times New Roman"/>
          <w:b/>
          <w:bCs/>
          <w:sz w:val="24"/>
          <w:szCs w:val="24"/>
          <w:lang w:eastAsia="ru-RU"/>
        </w:rPr>
        <w:t xml:space="preserve"> / </w:t>
      </w:r>
      <w:r w:rsidR="008A10B2" w:rsidRPr="00FA6694">
        <w:rPr>
          <w:rFonts w:ascii="Times New Roman" w:eastAsia="Times New Roman" w:hAnsi="Times New Roman" w:cs="Times New Roman"/>
          <w:sz w:val="24"/>
          <w:szCs w:val="24"/>
          <w:lang w:eastAsia="ru-RU"/>
        </w:rPr>
        <w:t>Ю.С</w:t>
      </w:r>
      <w:r w:rsidR="008A10B2">
        <w:rPr>
          <w:rFonts w:ascii="Times New Roman" w:eastAsia="Times New Roman" w:hAnsi="Times New Roman" w:cs="Times New Roman"/>
          <w:sz w:val="24"/>
          <w:szCs w:val="24"/>
          <w:lang w:eastAsia="ru-RU"/>
        </w:rPr>
        <w:t xml:space="preserve">. </w:t>
      </w:r>
      <w:proofErr w:type="spellStart"/>
      <w:r w:rsidR="008A10B2" w:rsidRPr="00FA6694">
        <w:rPr>
          <w:rFonts w:ascii="Times New Roman" w:eastAsia="Times New Roman" w:hAnsi="Times New Roman" w:cs="Times New Roman"/>
          <w:sz w:val="24"/>
          <w:szCs w:val="24"/>
          <w:lang w:eastAsia="ru-RU"/>
        </w:rPr>
        <w:t>С</w:t>
      </w:r>
      <w:r w:rsidR="008A10B2">
        <w:rPr>
          <w:rFonts w:ascii="Times New Roman" w:eastAsia="Times New Roman" w:hAnsi="Times New Roman" w:cs="Times New Roman"/>
          <w:sz w:val="24"/>
          <w:szCs w:val="24"/>
          <w:lang w:eastAsia="ru-RU"/>
        </w:rPr>
        <w:t>ухарьков</w:t>
      </w:r>
      <w:proofErr w:type="spellEnd"/>
      <w:r w:rsidR="008A10B2">
        <w:rPr>
          <w:rFonts w:ascii="Times New Roman" w:eastAsia="Times New Roman" w:hAnsi="Times New Roman" w:cs="Times New Roman"/>
          <w:sz w:val="24"/>
          <w:szCs w:val="24"/>
          <w:lang w:eastAsia="ru-RU"/>
        </w:rPr>
        <w:t xml:space="preserve"> // Железнодорожный транспорт. – 2018. - № 4. - </w:t>
      </w:r>
      <w:r w:rsidR="008A10B2" w:rsidRPr="00FA6694">
        <w:rPr>
          <w:rFonts w:ascii="Times New Roman" w:eastAsia="Times New Roman" w:hAnsi="Times New Roman" w:cs="Times New Roman"/>
          <w:sz w:val="24"/>
          <w:szCs w:val="24"/>
          <w:lang w:eastAsia="ru-RU"/>
        </w:rPr>
        <w:t>С. 14–19. 6 рис.</w:t>
      </w:r>
    </w:p>
    <w:p w:rsidR="008A10B2" w:rsidRDefault="008A10B2" w:rsidP="007428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FA6694">
        <w:rPr>
          <w:rFonts w:ascii="Times New Roman" w:eastAsia="Times New Roman" w:hAnsi="Times New Roman" w:cs="Times New Roman"/>
          <w:sz w:val="24"/>
          <w:szCs w:val="24"/>
          <w:lang w:eastAsia="ru-RU"/>
        </w:rPr>
        <w:t xml:space="preserve">Рассказывается о развитии терминальной деятельности на примере проекта «Интеллектуальный контейнерный терминал», реализованного на станции </w:t>
      </w:r>
      <w:proofErr w:type="spellStart"/>
      <w:r w:rsidRPr="00FA6694">
        <w:rPr>
          <w:rFonts w:ascii="Times New Roman" w:eastAsia="Times New Roman" w:hAnsi="Times New Roman" w:cs="Times New Roman"/>
          <w:sz w:val="24"/>
          <w:szCs w:val="24"/>
          <w:lang w:eastAsia="ru-RU"/>
        </w:rPr>
        <w:t>Клещиха</w:t>
      </w:r>
      <w:proofErr w:type="spellEnd"/>
      <w:r w:rsidRPr="00FA6694">
        <w:rPr>
          <w:rFonts w:ascii="Times New Roman" w:eastAsia="Times New Roman" w:hAnsi="Times New Roman" w:cs="Times New Roman"/>
          <w:sz w:val="24"/>
          <w:szCs w:val="24"/>
          <w:lang w:eastAsia="ru-RU"/>
        </w:rPr>
        <w:t>. Новая компьютерная программа объединила все существующие информационные системы, используемые на терминале, и позволила во многом оптимизировать работу и увеличить производительность. Особое внимание уделено принципу работы терминала по новой технологии и все ее преимущества.</w:t>
      </w:r>
    </w:p>
    <w:p w:rsidR="008A10B2" w:rsidRPr="00FA6694" w:rsidRDefault="008A10B2" w:rsidP="00742859">
      <w:pPr>
        <w:spacing w:after="0" w:line="240" w:lineRule="auto"/>
        <w:jc w:val="both"/>
        <w:rPr>
          <w:rFonts w:ascii="Times New Roman" w:eastAsia="Times New Roman" w:hAnsi="Times New Roman" w:cs="Times New Roman"/>
          <w:sz w:val="24"/>
          <w:szCs w:val="24"/>
          <w:lang w:eastAsia="ru-RU"/>
        </w:rPr>
      </w:pPr>
    </w:p>
    <w:p w:rsidR="003C39C7" w:rsidRPr="005272B0" w:rsidRDefault="008A10B2" w:rsidP="00DC45A5">
      <w:pPr>
        <w:spacing w:after="0" w:line="240" w:lineRule="auto"/>
        <w:rPr>
          <w:rFonts w:ascii="Times New Roman" w:hAnsi="Times New Roman" w:cs="Times New Roman"/>
          <w:b/>
          <w:sz w:val="32"/>
          <w:szCs w:val="32"/>
        </w:rPr>
      </w:pPr>
      <w:r w:rsidRPr="005272B0">
        <w:rPr>
          <w:rFonts w:ascii="Times New Roman" w:eastAsia="Times New Roman" w:hAnsi="Times New Roman" w:cs="Times New Roman"/>
          <w:sz w:val="32"/>
          <w:szCs w:val="32"/>
          <w:lang w:eastAsia="ru-RU"/>
        </w:rPr>
        <w:lastRenderedPageBreak/>
        <w:t> </w:t>
      </w:r>
      <w:r w:rsidR="003C39C7" w:rsidRPr="005272B0">
        <w:rPr>
          <w:rFonts w:ascii="Times New Roman" w:hAnsi="Times New Roman" w:cs="Times New Roman"/>
          <w:b/>
          <w:sz w:val="32"/>
          <w:szCs w:val="32"/>
        </w:rPr>
        <w:t xml:space="preserve">№ 3 </w:t>
      </w:r>
      <w:r w:rsidR="00DC45A5" w:rsidRPr="005272B0">
        <w:rPr>
          <w:rFonts w:ascii="Times New Roman" w:hAnsi="Times New Roman" w:cs="Times New Roman"/>
          <w:b/>
          <w:sz w:val="32"/>
          <w:szCs w:val="32"/>
        </w:rPr>
        <w:t>–</w:t>
      </w:r>
      <w:r w:rsidR="003C39C7" w:rsidRPr="005272B0">
        <w:rPr>
          <w:rFonts w:ascii="Times New Roman" w:hAnsi="Times New Roman" w:cs="Times New Roman"/>
          <w:b/>
          <w:sz w:val="32"/>
          <w:szCs w:val="32"/>
        </w:rPr>
        <w:t xml:space="preserve"> 2018</w:t>
      </w:r>
    </w:p>
    <w:p w:rsidR="00DC45A5" w:rsidRDefault="00DC45A5" w:rsidP="00DC45A5">
      <w:pPr>
        <w:spacing w:after="0" w:line="240" w:lineRule="auto"/>
        <w:rPr>
          <w:rFonts w:ascii="Times New Roman" w:hAnsi="Times New Roman" w:cs="Times New Roman"/>
          <w:b/>
          <w:sz w:val="6"/>
          <w:szCs w:val="16"/>
        </w:rPr>
      </w:pPr>
    </w:p>
    <w:p w:rsidR="00DC45A5" w:rsidRPr="00DC45A5" w:rsidRDefault="00DC45A5" w:rsidP="00DC45A5">
      <w:pPr>
        <w:spacing w:after="0" w:line="240" w:lineRule="auto"/>
        <w:rPr>
          <w:rFonts w:ascii="Times New Roman" w:hAnsi="Times New Roman" w:cs="Times New Roman"/>
          <w:b/>
          <w:sz w:val="6"/>
          <w:szCs w:val="16"/>
        </w:rPr>
      </w:pPr>
    </w:p>
    <w:p w:rsidR="00742859" w:rsidRPr="003C39C7" w:rsidRDefault="00742859" w:rsidP="008A10B2">
      <w:pPr>
        <w:spacing w:after="0" w:line="240" w:lineRule="auto"/>
        <w:jc w:val="center"/>
        <w:rPr>
          <w:rFonts w:ascii="Times New Roman" w:eastAsia="Times New Roman" w:hAnsi="Times New Roman" w:cs="Times New Roman"/>
          <w:sz w:val="4"/>
          <w:szCs w:val="24"/>
          <w:lang w:eastAsia="ru-RU"/>
        </w:rPr>
      </w:pPr>
    </w:p>
    <w:p w:rsidR="00742859"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proofErr w:type="spellStart"/>
      <w:r w:rsidR="00742859" w:rsidRPr="00CF0A2E">
        <w:rPr>
          <w:rFonts w:ascii="Times New Roman" w:eastAsia="Times New Roman" w:hAnsi="Times New Roman" w:cs="Times New Roman"/>
          <w:sz w:val="24"/>
          <w:szCs w:val="24"/>
          <w:lang w:eastAsia="ru-RU"/>
        </w:rPr>
        <w:t>А</w:t>
      </w:r>
      <w:r w:rsidR="00742859">
        <w:rPr>
          <w:rFonts w:ascii="Times New Roman" w:eastAsia="Times New Roman" w:hAnsi="Times New Roman" w:cs="Times New Roman"/>
          <w:sz w:val="24"/>
          <w:szCs w:val="24"/>
          <w:lang w:eastAsia="ru-RU"/>
        </w:rPr>
        <w:t>льмеев</w:t>
      </w:r>
      <w:proofErr w:type="spellEnd"/>
      <w:r w:rsidR="00742859">
        <w:rPr>
          <w:rFonts w:ascii="Times New Roman" w:eastAsia="Times New Roman" w:hAnsi="Times New Roman" w:cs="Times New Roman"/>
          <w:sz w:val="24"/>
          <w:szCs w:val="24"/>
          <w:lang w:eastAsia="ru-RU"/>
        </w:rPr>
        <w:t xml:space="preserve">, </w:t>
      </w:r>
      <w:r w:rsidR="00742859" w:rsidRPr="00CF0A2E">
        <w:rPr>
          <w:rFonts w:ascii="Times New Roman" w:eastAsia="Times New Roman" w:hAnsi="Times New Roman" w:cs="Times New Roman"/>
          <w:sz w:val="24"/>
          <w:szCs w:val="24"/>
          <w:lang w:eastAsia="ru-RU"/>
        </w:rPr>
        <w:t>С.А</w:t>
      </w:r>
      <w:r w:rsidR="00742859">
        <w:rPr>
          <w:rFonts w:ascii="Times New Roman" w:eastAsia="Times New Roman" w:hAnsi="Times New Roman" w:cs="Times New Roman"/>
          <w:sz w:val="24"/>
          <w:szCs w:val="24"/>
          <w:lang w:eastAsia="ru-RU"/>
        </w:rPr>
        <w:t xml:space="preserve">. </w:t>
      </w:r>
      <w:r w:rsidR="00742859" w:rsidRPr="00CF0A2E">
        <w:rPr>
          <w:rFonts w:ascii="Times New Roman" w:eastAsia="Times New Roman" w:hAnsi="Times New Roman" w:cs="Times New Roman"/>
          <w:b/>
          <w:bCs/>
          <w:sz w:val="24"/>
          <w:szCs w:val="24"/>
          <w:lang w:eastAsia="ru-RU"/>
        </w:rPr>
        <w:t>Управление талантами</w:t>
      </w:r>
      <w:r w:rsidR="00742859" w:rsidRPr="00B36C0B">
        <w:rPr>
          <w:rFonts w:ascii="Times New Roman" w:eastAsia="Times New Roman" w:hAnsi="Times New Roman" w:cs="Times New Roman"/>
          <w:b/>
          <w:bCs/>
          <w:sz w:val="24"/>
          <w:szCs w:val="24"/>
          <w:lang w:eastAsia="ru-RU"/>
        </w:rPr>
        <w:t xml:space="preserve"> </w:t>
      </w:r>
      <w:r w:rsidR="00742859">
        <w:rPr>
          <w:rFonts w:ascii="Times New Roman" w:eastAsia="Times New Roman" w:hAnsi="Times New Roman" w:cs="Times New Roman"/>
          <w:bCs/>
          <w:sz w:val="24"/>
          <w:szCs w:val="24"/>
          <w:lang w:eastAsia="ru-RU"/>
        </w:rPr>
        <w:t xml:space="preserve">// </w:t>
      </w:r>
      <w:r w:rsidR="00742859" w:rsidRPr="001A3B3B">
        <w:rPr>
          <w:rFonts w:ascii="Times New Roman" w:eastAsia="Times New Roman" w:hAnsi="Times New Roman" w:cs="Times New Roman"/>
          <w:bCs/>
          <w:sz w:val="24"/>
          <w:szCs w:val="24"/>
          <w:lang w:eastAsia="ru-RU"/>
        </w:rPr>
        <w:t>Железнодорожный транспорт. – 2018. -  №</w:t>
      </w:r>
      <w:r w:rsidR="00742859">
        <w:rPr>
          <w:rFonts w:ascii="Times New Roman" w:eastAsia="Times New Roman" w:hAnsi="Times New Roman" w:cs="Times New Roman"/>
          <w:bCs/>
          <w:sz w:val="24"/>
          <w:szCs w:val="24"/>
          <w:lang w:eastAsia="ru-RU"/>
        </w:rPr>
        <w:t xml:space="preserve"> 3</w:t>
      </w:r>
      <w:r w:rsidR="00742859" w:rsidRPr="001A3B3B">
        <w:rPr>
          <w:rFonts w:ascii="Times New Roman" w:eastAsia="Times New Roman" w:hAnsi="Times New Roman" w:cs="Times New Roman"/>
          <w:bCs/>
          <w:sz w:val="24"/>
          <w:szCs w:val="24"/>
          <w:lang w:eastAsia="ru-RU"/>
        </w:rPr>
        <w:t>.</w:t>
      </w:r>
      <w:r w:rsidR="00742859">
        <w:rPr>
          <w:rFonts w:ascii="Times New Roman" w:eastAsia="Times New Roman" w:hAnsi="Times New Roman" w:cs="Times New Roman"/>
          <w:bCs/>
          <w:sz w:val="24"/>
          <w:szCs w:val="24"/>
          <w:lang w:eastAsia="ru-RU"/>
        </w:rPr>
        <w:t xml:space="preserve"> - </w:t>
      </w:r>
      <w:r w:rsidR="00742859">
        <w:rPr>
          <w:bCs/>
        </w:rPr>
        <w:t xml:space="preserve"> </w:t>
      </w:r>
      <w:r w:rsidR="00742859" w:rsidRPr="00CF0A2E">
        <w:rPr>
          <w:rFonts w:ascii="Times New Roman" w:eastAsia="Times New Roman" w:hAnsi="Times New Roman" w:cs="Times New Roman"/>
          <w:sz w:val="24"/>
          <w:szCs w:val="24"/>
          <w:lang w:eastAsia="ru-RU"/>
        </w:rPr>
        <w:t>С. 51–55.</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Проанализировано управление талантами – самым ценным и важным ресурсом компании. Рассмотрена программа развития молодых специалистов и руководителей «Лидеры перемен». Особое внимание уделено системной работе с молодежью (Молодежное управление Приволжской магистрали, молодежный кадровый резерв начальника дороги «Авангард магистрали», Школа развития высокопотенциальной молодежи, конкурсы «Я – профессионал» и «Новое звено», фестивали, Единые дни адаптации молодых работников).</w:t>
      </w:r>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742859" w:rsidRPr="002627C3" w:rsidRDefault="00742859" w:rsidP="002627C3">
      <w:pPr>
        <w:spacing w:after="0" w:line="240" w:lineRule="auto"/>
        <w:jc w:val="both"/>
        <w:rPr>
          <w:rFonts w:ascii="Times New Roman" w:eastAsia="Times New Roman" w:hAnsi="Times New Roman" w:cs="Times New Roman"/>
          <w:sz w:val="10"/>
          <w:szCs w:val="24"/>
          <w:lang w:eastAsia="ru-RU"/>
        </w:rPr>
      </w:pPr>
    </w:p>
    <w:p w:rsidR="00742859"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00742859" w:rsidRPr="00CF0A2E">
        <w:rPr>
          <w:rFonts w:ascii="Times New Roman" w:eastAsia="Times New Roman" w:hAnsi="Times New Roman" w:cs="Times New Roman"/>
          <w:sz w:val="24"/>
          <w:szCs w:val="24"/>
          <w:lang w:eastAsia="ru-RU"/>
        </w:rPr>
        <w:t>Б</w:t>
      </w:r>
      <w:r w:rsidR="00742859">
        <w:rPr>
          <w:rFonts w:ascii="Times New Roman" w:eastAsia="Times New Roman" w:hAnsi="Times New Roman" w:cs="Times New Roman"/>
          <w:sz w:val="24"/>
          <w:szCs w:val="24"/>
          <w:lang w:eastAsia="ru-RU"/>
        </w:rPr>
        <w:t>ородин,</w:t>
      </w:r>
      <w:r w:rsidR="00742859" w:rsidRPr="00CF0A2E">
        <w:rPr>
          <w:rFonts w:ascii="Times New Roman" w:eastAsia="Times New Roman" w:hAnsi="Times New Roman" w:cs="Times New Roman"/>
          <w:sz w:val="24"/>
          <w:szCs w:val="24"/>
          <w:lang w:eastAsia="ru-RU"/>
        </w:rPr>
        <w:t xml:space="preserve"> А.Ф.</w:t>
      </w:r>
      <w:r w:rsidR="00742859">
        <w:rPr>
          <w:rFonts w:ascii="Times New Roman" w:eastAsia="Times New Roman" w:hAnsi="Times New Roman" w:cs="Times New Roman"/>
          <w:sz w:val="24"/>
          <w:szCs w:val="24"/>
          <w:lang w:eastAsia="ru-RU"/>
        </w:rPr>
        <w:t xml:space="preserve"> </w:t>
      </w:r>
      <w:r w:rsidR="00742859" w:rsidRPr="00CF0A2E">
        <w:rPr>
          <w:rFonts w:ascii="Times New Roman" w:eastAsia="Times New Roman" w:hAnsi="Times New Roman" w:cs="Times New Roman"/>
          <w:b/>
          <w:bCs/>
          <w:sz w:val="24"/>
          <w:szCs w:val="24"/>
          <w:lang w:eastAsia="ru-RU"/>
        </w:rPr>
        <w:t>Технология автоматизированного планирования и управления маршрутными перевозками</w:t>
      </w:r>
      <w:r w:rsidR="00742859" w:rsidRPr="00CF0A2E">
        <w:rPr>
          <w:rFonts w:ascii="Times New Roman" w:eastAsia="Times New Roman" w:hAnsi="Times New Roman" w:cs="Times New Roman"/>
          <w:sz w:val="24"/>
          <w:szCs w:val="24"/>
          <w:lang w:eastAsia="ru-RU"/>
        </w:rPr>
        <w:t xml:space="preserve"> </w:t>
      </w:r>
      <w:r w:rsidR="00742859">
        <w:rPr>
          <w:rFonts w:ascii="Times New Roman" w:eastAsia="Times New Roman" w:hAnsi="Times New Roman" w:cs="Times New Roman"/>
          <w:sz w:val="24"/>
          <w:szCs w:val="24"/>
          <w:lang w:eastAsia="ru-RU"/>
        </w:rPr>
        <w:t xml:space="preserve">/ А.Ф. Бородин, </w:t>
      </w:r>
      <w:r w:rsidR="00742859" w:rsidRPr="00CF0A2E">
        <w:rPr>
          <w:rFonts w:ascii="Times New Roman" w:eastAsia="Times New Roman" w:hAnsi="Times New Roman" w:cs="Times New Roman"/>
          <w:sz w:val="24"/>
          <w:szCs w:val="24"/>
          <w:lang w:eastAsia="ru-RU"/>
        </w:rPr>
        <w:t>В.В</w:t>
      </w:r>
      <w:r w:rsidR="00742859">
        <w:rPr>
          <w:rFonts w:ascii="Times New Roman" w:eastAsia="Times New Roman" w:hAnsi="Times New Roman" w:cs="Times New Roman"/>
          <w:sz w:val="24"/>
          <w:szCs w:val="24"/>
          <w:lang w:eastAsia="ru-RU"/>
        </w:rPr>
        <w:t xml:space="preserve">.  </w:t>
      </w:r>
      <w:proofErr w:type="spellStart"/>
      <w:r w:rsidR="00742859" w:rsidRPr="00CF0A2E">
        <w:rPr>
          <w:rFonts w:ascii="Times New Roman" w:eastAsia="Times New Roman" w:hAnsi="Times New Roman" w:cs="Times New Roman"/>
          <w:sz w:val="24"/>
          <w:szCs w:val="24"/>
          <w:lang w:eastAsia="ru-RU"/>
        </w:rPr>
        <w:t>П</w:t>
      </w:r>
      <w:r w:rsidR="00742859">
        <w:rPr>
          <w:rFonts w:ascii="Times New Roman" w:eastAsia="Times New Roman" w:hAnsi="Times New Roman" w:cs="Times New Roman"/>
          <w:sz w:val="24"/>
          <w:szCs w:val="24"/>
          <w:lang w:eastAsia="ru-RU"/>
        </w:rPr>
        <w:t>акнин</w:t>
      </w:r>
      <w:proofErr w:type="spellEnd"/>
      <w:r w:rsidR="00742859">
        <w:rPr>
          <w:rFonts w:ascii="Times New Roman" w:eastAsia="Times New Roman" w:hAnsi="Times New Roman" w:cs="Times New Roman"/>
          <w:sz w:val="24"/>
          <w:szCs w:val="24"/>
          <w:lang w:eastAsia="ru-RU"/>
        </w:rPr>
        <w:t xml:space="preserve">, </w:t>
      </w:r>
      <w:r w:rsidR="00742859" w:rsidRPr="00CF0A2E">
        <w:rPr>
          <w:rFonts w:ascii="Times New Roman" w:eastAsia="Times New Roman" w:hAnsi="Times New Roman" w:cs="Times New Roman"/>
          <w:sz w:val="24"/>
          <w:szCs w:val="24"/>
          <w:lang w:eastAsia="ru-RU"/>
        </w:rPr>
        <w:t xml:space="preserve"> </w:t>
      </w:r>
      <w:r w:rsidR="00742859">
        <w:rPr>
          <w:rFonts w:ascii="Times New Roman" w:eastAsia="Times New Roman" w:hAnsi="Times New Roman" w:cs="Times New Roman"/>
          <w:sz w:val="24"/>
          <w:szCs w:val="24"/>
          <w:lang w:eastAsia="ru-RU"/>
        </w:rPr>
        <w:t xml:space="preserve">С.Л. </w:t>
      </w:r>
      <w:proofErr w:type="spellStart"/>
      <w:r w:rsidR="00742859" w:rsidRPr="00CF0A2E">
        <w:rPr>
          <w:rFonts w:ascii="Times New Roman" w:eastAsia="Times New Roman" w:hAnsi="Times New Roman" w:cs="Times New Roman"/>
          <w:sz w:val="24"/>
          <w:szCs w:val="24"/>
          <w:lang w:eastAsia="ru-RU"/>
        </w:rPr>
        <w:t>Щ</w:t>
      </w:r>
      <w:r w:rsidR="00742859">
        <w:rPr>
          <w:rFonts w:ascii="Times New Roman" w:eastAsia="Times New Roman" w:hAnsi="Times New Roman" w:cs="Times New Roman"/>
          <w:sz w:val="24"/>
          <w:szCs w:val="24"/>
          <w:lang w:eastAsia="ru-RU"/>
        </w:rPr>
        <w:t>епанов</w:t>
      </w:r>
      <w:proofErr w:type="spellEnd"/>
      <w:r w:rsidR="00742859">
        <w:rPr>
          <w:rFonts w:ascii="Times New Roman" w:eastAsia="Times New Roman" w:hAnsi="Times New Roman" w:cs="Times New Roman"/>
          <w:sz w:val="24"/>
          <w:szCs w:val="24"/>
          <w:lang w:eastAsia="ru-RU"/>
        </w:rPr>
        <w:t xml:space="preserve">, </w:t>
      </w:r>
      <w:r w:rsidR="00742859" w:rsidRPr="00CF0A2E">
        <w:rPr>
          <w:rFonts w:ascii="Times New Roman" w:eastAsia="Times New Roman" w:hAnsi="Times New Roman" w:cs="Times New Roman"/>
          <w:sz w:val="24"/>
          <w:szCs w:val="24"/>
          <w:lang w:eastAsia="ru-RU"/>
        </w:rPr>
        <w:t>А.Л.</w:t>
      </w:r>
      <w:r w:rsidR="00742859">
        <w:rPr>
          <w:rFonts w:ascii="Times New Roman" w:eastAsia="Times New Roman" w:hAnsi="Times New Roman" w:cs="Times New Roman"/>
          <w:sz w:val="24"/>
          <w:szCs w:val="24"/>
          <w:lang w:eastAsia="ru-RU"/>
        </w:rPr>
        <w:t xml:space="preserve"> </w:t>
      </w:r>
    </w:p>
    <w:p w:rsidR="00742859" w:rsidRDefault="00742859" w:rsidP="002627C3">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Щепанов</w:t>
      </w:r>
      <w:proofErr w:type="spellEnd"/>
      <w:r w:rsidRPr="00CF0A2E">
        <w:rPr>
          <w:rFonts w:ascii="Times New Roman" w:eastAsia="Times New Roman" w:hAnsi="Times New Roman" w:cs="Times New Roman"/>
          <w:sz w:val="24"/>
          <w:szCs w:val="24"/>
          <w:lang w:eastAsia="ru-RU"/>
        </w:rPr>
        <w:t>, Д.В</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убцов, </w:t>
      </w:r>
      <w:r w:rsidRPr="00CF0A2E">
        <w:rPr>
          <w:rFonts w:ascii="Times New Roman" w:eastAsia="Times New Roman" w:hAnsi="Times New Roman" w:cs="Times New Roman"/>
          <w:sz w:val="24"/>
          <w:szCs w:val="24"/>
          <w:lang w:eastAsia="ru-RU"/>
        </w:rPr>
        <w:t>Е.Н</w:t>
      </w:r>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азарева </w:t>
      </w:r>
      <w:r w:rsidRPr="00B36C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r w:rsidRPr="001A3B3B">
        <w:rPr>
          <w:rFonts w:ascii="Times New Roman" w:eastAsia="Times New Roman" w:hAnsi="Times New Roman" w:cs="Times New Roman"/>
          <w:bCs/>
          <w:sz w:val="24"/>
          <w:szCs w:val="24"/>
          <w:lang w:eastAsia="ru-RU"/>
        </w:rPr>
        <w:t xml:space="preserve">Железнодорожный транспорт. – 2018. -  № </w:t>
      </w:r>
      <w:r>
        <w:rPr>
          <w:rFonts w:ascii="Times New Roman" w:eastAsia="Times New Roman" w:hAnsi="Times New Roman" w:cs="Times New Roman"/>
          <w:bCs/>
          <w:sz w:val="24"/>
          <w:szCs w:val="24"/>
          <w:lang w:eastAsia="ru-RU"/>
        </w:rPr>
        <w:t>3</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Pr>
          <w:bCs/>
        </w:rPr>
        <w:t xml:space="preserve"> </w:t>
      </w:r>
      <w:r w:rsidRPr="00CF0A2E">
        <w:rPr>
          <w:rFonts w:ascii="Times New Roman" w:eastAsia="Times New Roman" w:hAnsi="Times New Roman" w:cs="Times New Roman"/>
          <w:sz w:val="24"/>
          <w:szCs w:val="24"/>
          <w:lang w:eastAsia="ru-RU"/>
        </w:rPr>
        <w:t>С. 8–15</w:t>
      </w:r>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 xml:space="preserve"> 6 рис.</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 xml:space="preserve">Рассмотрена технология планирования и управления маршрутными перевозками. Рассказано о программном и нормативно-методическом обеспечении основных задач организации </w:t>
      </w:r>
      <w:proofErr w:type="spellStart"/>
      <w:r w:rsidRPr="00CF0A2E">
        <w:rPr>
          <w:rFonts w:ascii="Times New Roman" w:eastAsia="Times New Roman" w:hAnsi="Times New Roman" w:cs="Times New Roman"/>
          <w:sz w:val="24"/>
          <w:szCs w:val="24"/>
          <w:lang w:eastAsia="ru-RU"/>
        </w:rPr>
        <w:t>вагонопотоков</w:t>
      </w:r>
      <w:proofErr w:type="spellEnd"/>
      <w:r w:rsidRPr="00CF0A2E">
        <w:rPr>
          <w:rFonts w:ascii="Times New Roman" w:eastAsia="Times New Roman" w:hAnsi="Times New Roman" w:cs="Times New Roman"/>
          <w:sz w:val="24"/>
          <w:szCs w:val="24"/>
          <w:lang w:eastAsia="ru-RU"/>
        </w:rPr>
        <w:t>, преимуществах и недостатках автоматизированных систем, планах их дальнейшего развития</w:t>
      </w:r>
      <w:r>
        <w:rPr>
          <w:rFonts w:ascii="Times New Roman" w:eastAsia="Times New Roman" w:hAnsi="Times New Roman" w:cs="Times New Roman"/>
          <w:sz w:val="24"/>
          <w:szCs w:val="24"/>
          <w:lang w:eastAsia="ru-RU"/>
        </w:rPr>
        <w:t>.</w:t>
      </w:r>
    </w:p>
    <w:p w:rsidR="00742859"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742859" w:rsidP="004573B6">
      <w:pPr>
        <w:tabs>
          <w:tab w:val="left" w:pos="426"/>
          <w:tab w:val="left" w:pos="567"/>
        </w:tabs>
        <w:spacing w:after="0" w:line="240" w:lineRule="auto"/>
        <w:jc w:val="both"/>
        <w:rPr>
          <w:rFonts w:ascii="Times New Roman" w:eastAsia="Times New Roman" w:hAnsi="Times New Roman" w:cs="Times New Roman"/>
          <w:sz w:val="24"/>
          <w:szCs w:val="24"/>
          <w:lang w:eastAsia="ru-RU"/>
        </w:rPr>
      </w:pPr>
      <w:r w:rsidRPr="00CF0A2E">
        <w:rPr>
          <w:rFonts w:ascii="Times New Roman" w:eastAsia="Times New Roman" w:hAnsi="Times New Roman" w:cs="Times New Roman"/>
          <w:sz w:val="24"/>
          <w:szCs w:val="24"/>
          <w:lang w:eastAsia="ru-RU"/>
        </w:rPr>
        <w:t> </w:t>
      </w:r>
      <w:r w:rsidR="004573B6">
        <w:rPr>
          <w:rFonts w:ascii="Times New Roman" w:eastAsia="Times New Roman" w:hAnsi="Times New Roman" w:cs="Times New Roman"/>
          <w:sz w:val="24"/>
          <w:szCs w:val="24"/>
          <w:lang w:eastAsia="ru-RU"/>
        </w:rPr>
        <w:t xml:space="preserve">79. </w:t>
      </w:r>
      <w:proofErr w:type="spellStart"/>
      <w:r w:rsidRPr="00CF0A2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отолевский</w:t>
      </w:r>
      <w:proofErr w:type="spellEnd"/>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 xml:space="preserve"> В.Л</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b/>
          <w:bCs/>
          <w:sz w:val="24"/>
          <w:szCs w:val="24"/>
          <w:lang w:eastAsia="ru-RU"/>
        </w:rPr>
        <w:t>Перспективы развития вокзальных комплексов</w:t>
      </w:r>
      <w:r w:rsidRPr="00B36C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Ж</w:t>
      </w:r>
      <w:r w:rsidRPr="001A3B3B">
        <w:rPr>
          <w:rFonts w:ascii="Times New Roman" w:eastAsia="Times New Roman" w:hAnsi="Times New Roman" w:cs="Times New Roman"/>
          <w:bCs/>
          <w:sz w:val="24"/>
          <w:szCs w:val="24"/>
          <w:lang w:eastAsia="ru-RU"/>
        </w:rPr>
        <w:t xml:space="preserve">елезнодорожный транспорт. – 2018. -  № </w:t>
      </w:r>
      <w:r>
        <w:rPr>
          <w:rFonts w:ascii="Times New Roman" w:eastAsia="Times New Roman" w:hAnsi="Times New Roman" w:cs="Times New Roman"/>
          <w:bCs/>
          <w:sz w:val="24"/>
          <w:szCs w:val="24"/>
          <w:lang w:eastAsia="ru-RU"/>
        </w:rPr>
        <w:t>3</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Pr>
          <w:bCs/>
        </w:rPr>
        <w:t xml:space="preserve"> </w:t>
      </w:r>
      <w:r w:rsidRPr="00CF0A2E">
        <w:rPr>
          <w:rFonts w:ascii="Times New Roman" w:eastAsia="Times New Roman" w:hAnsi="Times New Roman" w:cs="Times New Roman"/>
          <w:sz w:val="24"/>
          <w:szCs w:val="24"/>
          <w:lang w:eastAsia="ru-RU"/>
        </w:rPr>
        <w:t>С. 21–27.</w:t>
      </w:r>
      <w:r>
        <w:rPr>
          <w:rFonts w:ascii="Times New Roman" w:eastAsia="Times New Roman" w:hAnsi="Times New Roman" w:cs="Times New Roman"/>
          <w:sz w:val="24"/>
          <w:szCs w:val="24"/>
          <w:lang w:eastAsia="ru-RU"/>
        </w:rPr>
        <w:t xml:space="preserve"> </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 xml:space="preserve">Рассмотрены железнодорожные вокзалы как часть пассажирского комплекса российских железных дорог. Проанализировано их развитие с учетом потребностей населения и современных тенденций в сферах градостроительства, услуг, транспортного бизнеса, обеспечения безопасности и др. </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42859" w:rsidRDefault="00742859" w:rsidP="002627C3">
      <w:pPr>
        <w:spacing w:after="0" w:line="240" w:lineRule="auto"/>
        <w:jc w:val="both"/>
        <w:rPr>
          <w:rFonts w:ascii="Times New Roman" w:eastAsia="Times New Roman" w:hAnsi="Times New Roman" w:cs="Times New Roman"/>
          <w:b/>
          <w:sz w:val="16"/>
          <w:szCs w:val="16"/>
          <w:lang w:eastAsia="ru-RU"/>
        </w:rPr>
      </w:pPr>
      <w:r w:rsidRPr="00CF0A2E">
        <w:rPr>
          <w:rFonts w:ascii="Times New Roman" w:eastAsia="Times New Roman" w:hAnsi="Times New Roman" w:cs="Times New Roman"/>
          <w:sz w:val="24"/>
          <w:szCs w:val="24"/>
          <w:lang w:eastAsia="ru-RU"/>
        </w:rPr>
        <w:t> </w:t>
      </w:r>
      <w:r w:rsidR="004573B6">
        <w:rPr>
          <w:rFonts w:ascii="Times New Roman" w:eastAsia="Times New Roman" w:hAnsi="Times New Roman" w:cs="Times New Roman"/>
          <w:sz w:val="24"/>
          <w:szCs w:val="24"/>
          <w:lang w:eastAsia="ru-RU"/>
        </w:rPr>
        <w:t xml:space="preserve">80. </w:t>
      </w:r>
      <w:proofErr w:type="spellStart"/>
      <w:r w:rsidRPr="00CF0A2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оссов</w:t>
      </w:r>
      <w:proofErr w:type="spellEnd"/>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В.С</w:t>
      </w:r>
      <w:r>
        <w:rPr>
          <w:rFonts w:ascii="Times New Roman" w:eastAsia="Times New Roman" w:hAnsi="Times New Roman" w:cs="Times New Roman"/>
          <w:sz w:val="24"/>
          <w:szCs w:val="24"/>
          <w:lang w:eastAsia="ru-RU"/>
        </w:rPr>
        <w:t>.</w:t>
      </w:r>
      <w:r w:rsidRPr="00C93BE4">
        <w:rPr>
          <w:rFonts w:ascii="Times New Roman" w:eastAsia="Times New Roman" w:hAnsi="Times New Roman" w:cs="Times New Roman"/>
          <w:b/>
          <w:bCs/>
          <w:sz w:val="24"/>
          <w:szCs w:val="24"/>
          <w:lang w:eastAsia="ru-RU"/>
        </w:rPr>
        <w:t xml:space="preserve"> </w:t>
      </w:r>
      <w:r w:rsidRPr="00CF0A2E">
        <w:rPr>
          <w:rFonts w:ascii="Times New Roman" w:eastAsia="Times New Roman" w:hAnsi="Times New Roman" w:cs="Times New Roman"/>
          <w:b/>
          <w:bCs/>
          <w:sz w:val="24"/>
          <w:szCs w:val="24"/>
          <w:lang w:eastAsia="ru-RU"/>
        </w:rPr>
        <w:t>Оценка воздействия на путь грузовых вагонов с осевыми нагрузками 23,5 и 25 тс</w:t>
      </w:r>
      <w:r>
        <w:rPr>
          <w:rFonts w:ascii="Times New Roman" w:eastAsia="Times New Roman" w:hAnsi="Times New Roman" w:cs="Times New Roman"/>
          <w:b/>
          <w:bCs/>
          <w:sz w:val="24"/>
          <w:szCs w:val="24"/>
          <w:lang w:eastAsia="ru-RU"/>
        </w:rPr>
        <w:t xml:space="preserve"> / </w:t>
      </w:r>
      <w:r w:rsidRPr="00C93BE4">
        <w:rPr>
          <w:rFonts w:ascii="Times New Roman" w:eastAsia="Times New Roman" w:hAnsi="Times New Roman" w:cs="Times New Roman"/>
          <w:bCs/>
          <w:sz w:val="24"/>
          <w:szCs w:val="24"/>
          <w:lang w:eastAsia="ru-RU"/>
        </w:rPr>
        <w:t xml:space="preserve">В.С. </w:t>
      </w:r>
      <w:proofErr w:type="spellStart"/>
      <w:r w:rsidRPr="00C93BE4">
        <w:rPr>
          <w:rFonts w:ascii="Times New Roman" w:eastAsia="Times New Roman" w:hAnsi="Times New Roman" w:cs="Times New Roman"/>
          <w:bCs/>
          <w:sz w:val="24"/>
          <w:szCs w:val="24"/>
          <w:lang w:eastAsia="ru-RU"/>
        </w:rPr>
        <w:t>Коссов</w:t>
      </w:r>
      <w:proofErr w:type="spellEnd"/>
      <w:r w:rsidRPr="00C93BE4">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4"/>
          <w:szCs w:val="24"/>
          <w:lang w:eastAsia="ru-RU"/>
        </w:rPr>
        <w:t xml:space="preserve"> </w:t>
      </w:r>
      <w:r w:rsidRPr="00CF0A2E">
        <w:rPr>
          <w:rFonts w:ascii="Times New Roman" w:eastAsia="Times New Roman" w:hAnsi="Times New Roman" w:cs="Times New Roman"/>
          <w:sz w:val="24"/>
          <w:szCs w:val="24"/>
          <w:lang w:eastAsia="ru-RU"/>
        </w:rPr>
        <w:t>А.А</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унин </w:t>
      </w:r>
      <w:r w:rsidRPr="00CF0A2E">
        <w:rPr>
          <w:rFonts w:ascii="Times New Roman" w:eastAsia="Times New Roman" w:hAnsi="Times New Roman" w:cs="Times New Roman"/>
          <w:sz w:val="24"/>
          <w:szCs w:val="24"/>
          <w:lang w:eastAsia="ru-RU"/>
        </w:rPr>
        <w:t>О.Г.</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раснов</w:t>
      </w:r>
      <w:r w:rsidRPr="00CF0A2E">
        <w:rPr>
          <w:rFonts w:ascii="Times New Roman" w:eastAsia="Times New Roman" w:hAnsi="Times New Roman" w:cs="Times New Roman"/>
          <w:sz w:val="24"/>
          <w:szCs w:val="24"/>
          <w:lang w:eastAsia="ru-RU"/>
        </w:rPr>
        <w:t>, А.В</w:t>
      </w:r>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пиров </w:t>
      </w:r>
      <w:r>
        <w:rPr>
          <w:rFonts w:ascii="Times New Roman" w:eastAsia="Times New Roman" w:hAnsi="Times New Roman" w:cs="Times New Roman"/>
          <w:bCs/>
          <w:sz w:val="24"/>
          <w:szCs w:val="24"/>
          <w:lang w:eastAsia="ru-RU"/>
        </w:rPr>
        <w:t xml:space="preserve">// </w:t>
      </w:r>
      <w:r w:rsidRPr="001A3B3B">
        <w:rPr>
          <w:rFonts w:ascii="Times New Roman" w:eastAsia="Times New Roman" w:hAnsi="Times New Roman" w:cs="Times New Roman"/>
          <w:bCs/>
          <w:sz w:val="24"/>
          <w:szCs w:val="24"/>
          <w:lang w:eastAsia="ru-RU"/>
        </w:rPr>
        <w:t xml:space="preserve">Железнодорожный транспорт. – 2018. -  № </w:t>
      </w:r>
      <w:r>
        <w:rPr>
          <w:rFonts w:ascii="Times New Roman" w:eastAsia="Times New Roman" w:hAnsi="Times New Roman" w:cs="Times New Roman"/>
          <w:bCs/>
          <w:sz w:val="24"/>
          <w:szCs w:val="24"/>
          <w:lang w:eastAsia="ru-RU"/>
        </w:rPr>
        <w:t>3</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sidRPr="00CF0A2E">
        <w:rPr>
          <w:rFonts w:ascii="Times New Roman" w:eastAsia="Times New Roman" w:hAnsi="Times New Roman" w:cs="Times New Roman"/>
          <w:sz w:val="24"/>
          <w:szCs w:val="24"/>
          <w:lang w:eastAsia="ru-RU"/>
        </w:rPr>
        <w:t>С. 63–68</w:t>
      </w:r>
      <w:r>
        <w:rPr>
          <w:rFonts w:ascii="Times New Roman" w:eastAsia="Times New Roman" w:hAnsi="Times New Roman" w:cs="Times New Roman"/>
          <w:sz w:val="24"/>
          <w:szCs w:val="24"/>
          <w:lang w:eastAsia="ru-RU"/>
        </w:rPr>
        <w:t>:</w:t>
      </w:r>
      <w:r w:rsidRPr="00CF0A2E">
        <w:rPr>
          <w:rFonts w:ascii="Times New Roman" w:eastAsia="Times New Roman" w:hAnsi="Times New Roman" w:cs="Times New Roman"/>
          <w:sz w:val="24"/>
          <w:szCs w:val="24"/>
          <w:lang w:eastAsia="ru-RU"/>
        </w:rPr>
        <w:t xml:space="preserve"> 8 рис. 2 табл.</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Для сравнительной оценки силового воздействия на путь серийных вагонов с осевой нагрузкой 23,5 тс и инновационных грузовых вагонов с осевыми нагрузками 25 тс с разными моделями тележек были проведены комплексные динамические испытания поездов из полувагонов с ходовыми частями в изношенном состоянии. По результатам экспериментальных исследований выполнен статистический и спектрально-корреляционный анализ вертикальных сил и прогибов рельсов от воздействия грузовых вагонов.</w:t>
      </w:r>
    </w:p>
    <w:p w:rsidR="00742859"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742859" w:rsidRPr="00CF0A2E">
        <w:rPr>
          <w:rFonts w:ascii="Times New Roman" w:eastAsia="Times New Roman" w:hAnsi="Times New Roman" w:cs="Times New Roman"/>
          <w:sz w:val="24"/>
          <w:szCs w:val="24"/>
          <w:lang w:eastAsia="ru-RU"/>
        </w:rPr>
        <w:t>К</w:t>
      </w:r>
      <w:r w:rsidR="00742859">
        <w:rPr>
          <w:rFonts w:ascii="Times New Roman" w:eastAsia="Times New Roman" w:hAnsi="Times New Roman" w:cs="Times New Roman"/>
          <w:sz w:val="24"/>
          <w:szCs w:val="24"/>
          <w:lang w:eastAsia="ru-RU"/>
        </w:rPr>
        <w:t>узьмина,</w:t>
      </w:r>
      <w:r w:rsidR="00742859" w:rsidRPr="00CF0A2E">
        <w:rPr>
          <w:rFonts w:ascii="Times New Roman" w:eastAsia="Times New Roman" w:hAnsi="Times New Roman" w:cs="Times New Roman"/>
          <w:sz w:val="24"/>
          <w:szCs w:val="24"/>
          <w:lang w:eastAsia="ru-RU"/>
        </w:rPr>
        <w:t xml:space="preserve"> Н.А</w:t>
      </w:r>
      <w:r w:rsidR="00742859">
        <w:rPr>
          <w:rFonts w:ascii="Times New Roman" w:eastAsia="Times New Roman" w:hAnsi="Times New Roman" w:cs="Times New Roman"/>
          <w:sz w:val="24"/>
          <w:szCs w:val="24"/>
          <w:lang w:eastAsia="ru-RU"/>
        </w:rPr>
        <w:t xml:space="preserve">. </w:t>
      </w:r>
      <w:r w:rsidR="00742859" w:rsidRPr="00CF0A2E">
        <w:rPr>
          <w:rFonts w:ascii="Times New Roman" w:eastAsia="Times New Roman" w:hAnsi="Times New Roman" w:cs="Times New Roman"/>
          <w:b/>
          <w:bCs/>
          <w:sz w:val="24"/>
          <w:szCs w:val="24"/>
          <w:lang w:eastAsia="ru-RU"/>
        </w:rPr>
        <w:t>На основе сетевого взаимодействия вузов и базовых предприятий</w:t>
      </w:r>
      <w:r w:rsidR="00742859" w:rsidRPr="00B36C0B">
        <w:rPr>
          <w:rFonts w:ascii="Times New Roman" w:eastAsia="Times New Roman" w:hAnsi="Times New Roman" w:cs="Times New Roman"/>
          <w:b/>
          <w:bCs/>
          <w:sz w:val="24"/>
          <w:szCs w:val="24"/>
          <w:lang w:eastAsia="ru-RU"/>
        </w:rPr>
        <w:t xml:space="preserve"> </w:t>
      </w:r>
      <w:r w:rsidR="00742859">
        <w:rPr>
          <w:rFonts w:ascii="Times New Roman" w:eastAsia="Times New Roman" w:hAnsi="Times New Roman" w:cs="Times New Roman"/>
          <w:bCs/>
          <w:sz w:val="24"/>
          <w:szCs w:val="24"/>
          <w:lang w:eastAsia="ru-RU"/>
        </w:rPr>
        <w:t xml:space="preserve">// </w:t>
      </w:r>
      <w:r w:rsidR="00742859" w:rsidRPr="001A3B3B">
        <w:rPr>
          <w:rFonts w:ascii="Times New Roman" w:eastAsia="Times New Roman" w:hAnsi="Times New Roman" w:cs="Times New Roman"/>
          <w:bCs/>
          <w:sz w:val="24"/>
          <w:szCs w:val="24"/>
          <w:lang w:eastAsia="ru-RU"/>
        </w:rPr>
        <w:t xml:space="preserve">Железнодорожный транспорт. – 2018. -  № </w:t>
      </w:r>
      <w:r w:rsidR="00742859">
        <w:rPr>
          <w:rFonts w:ascii="Times New Roman" w:eastAsia="Times New Roman" w:hAnsi="Times New Roman" w:cs="Times New Roman"/>
          <w:bCs/>
          <w:sz w:val="24"/>
          <w:szCs w:val="24"/>
          <w:lang w:eastAsia="ru-RU"/>
        </w:rPr>
        <w:t>3</w:t>
      </w:r>
      <w:r w:rsidR="00742859" w:rsidRPr="001A3B3B">
        <w:rPr>
          <w:rFonts w:ascii="Times New Roman" w:eastAsia="Times New Roman" w:hAnsi="Times New Roman" w:cs="Times New Roman"/>
          <w:bCs/>
          <w:sz w:val="24"/>
          <w:szCs w:val="24"/>
          <w:lang w:eastAsia="ru-RU"/>
        </w:rPr>
        <w:t>.</w:t>
      </w:r>
      <w:r w:rsidR="00742859">
        <w:rPr>
          <w:rFonts w:ascii="Times New Roman" w:eastAsia="Times New Roman" w:hAnsi="Times New Roman" w:cs="Times New Roman"/>
          <w:bCs/>
          <w:sz w:val="24"/>
          <w:szCs w:val="24"/>
          <w:lang w:eastAsia="ru-RU"/>
        </w:rPr>
        <w:t xml:space="preserve"> - </w:t>
      </w:r>
      <w:r w:rsidR="00742859" w:rsidRPr="00CF0A2E">
        <w:rPr>
          <w:rFonts w:ascii="Times New Roman" w:eastAsia="Times New Roman" w:hAnsi="Times New Roman" w:cs="Times New Roman"/>
          <w:sz w:val="24"/>
          <w:szCs w:val="24"/>
          <w:lang w:eastAsia="ru-RU"/>
        </w:rPr>
        <w:t>С. 59–62.</w:t>
      </w:r>
      <w:r w:rsidR="00742859">
        <w:rPr>
          <w:rFonts w:ascii="Times New Roman" w:eastAsia="Times New Roman" w:hAnsi="Times New Roman" w:cs="Times New Roman"/>
          <w:sz w:val="24"/>
          <w:szCs w:val="24"/>
          <w:lang w:eastAsia="ru-RU"/>
        </w:rPr>
        <w:t xml:space="preserve"> </w:t>
      </w:r>
    </w:p>
    <w:p w:rsidR="00742859" w:rsidRDefault="00742859" w:rsidP="0075360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proofErr w:type="gramStart"/>
      <w:r w:rsidRPr="00CF0A2E">
        <w:rPr>
          <w:rFonts w:ascii="Times New Roman" w:eastAsia="Times New Roman" w:hAnsi="Times New Roman" w:cs="Times New Roman"/>
          <w:sz w:val="24"/>
          <w:szCs w:val="24"/>
          <w:lang w:eastAsia="ru-RU"/>
        </w:rPr>
        <w:t>Рассмотрены модели подготовки инженерно-технических кадров для железнодорожного транспорта, основанные на взаимодействии образовательных организаций, реализующих сетевые формы образовательных программ, и социальных партнеров в лице потенциальных работодателей, обеспечивающих совмещение теоретического обучения с прохождением практики на производстве.</w:t>
      </w:r>
      <w:proofErr w:type="gramEnd"/>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742859" w:rsidP="002627C3">
      <w:pPr>
        <w:spacing w:after="0" w:line="240" w:lineRule="auto"/>
        <w:jc w:val="both"/>
        <w:rPr>
          <w:rFonts w:ascii="Times New Roman" w:eastAsia="Times New Roman" w:hAnsi="Times New Roman" w:cs="Times New Roman"/>
          <w:sz w:val="24"/>
          <w:szCs w:val="24"/>
          <w:lang w:eastAsia="ru-RU"/>
        </w:rPr>
      </w:pPr>
      <w:r w:rsidRPr="00CF0A2E">
        <w:rPr>
          <w:rFonts w:ascii="Times New Roman" w:eastAsia="Times New Roman" w:hAnsi="Times New Roman" w:cs="Times New Roman"/>
          <w:sz w:val="24"/>
          <w:szCs w:val="24"/>
          <w:lang w:eastAsia="ru-RU"/>
        </w:rPr>
        <w:t> </w:t>
      </w:r>
      <w:r w:rsidR="004573B6">
        <w:rPr>
          <w:rFonts w:ascii="Times New Roman" w:eastAsia="Times New Roman" w:hAnsi="Times New Roman" w:cs="Times New Roman"/>
          <w:sz w:val="24"/>
          <w:szCs w:val="24"/>
          <w:lang w:eastAsia="ru-RU"/>
        </w:rPr>
        <w:t xml:space="preserve">82. </w:t>
      </w:r>
      <w:r w:rsidRPr="00CF0A2E">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апидус,</w:t>
      </w:r>
      <w:r w:rsidRPr="00CF0A2E">
        <w:rPr>
          <w:rFonts w:ascii="Times New Roman" w:eastAsia="Times New Roman" w:hAnsi="Times New Roman" w:cs="Times New Roman"/>
          <w:sz w:val="24"/>
          <w:szCs w:val="24"/>
          <w:lang w:eastAsia="ru-RU"/>
        </w:rPr>
        <w:t xml:space="preserve"> Б.М.</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b/>
          <w:bCs/>
          <w:sz w:val="24"/>
          <w:szCs w:val="24"/>
          <w:lang w:eastAsia="ru-RU"/>
        </w:rPr>
        <w:t xml:space="preserve">Влияние </w:t>
      </w:r>
      <w:proofErr w:type="spellStart"/>
      <w:r w:rsidRPr="00CF0A2E">
        <w:rPr>
          <w:rFonts w:ascii="Times New Roman" w:eastAsia="Times New Roman" w:hAnsi="Times New Roman" w:cs="Times New Roman"/>
          <w:b/>
          <w:bCs/>
          <w:sz w:val="24"/>
          <w:szCs w:val="24"/>
          <w:lang w:eastAsia="ru-RU"/>
        </w:rPr>
        <w:t>цифровизации</w:t>
      </w:r>
      <w:proofErr w:type="spellEnd"/>
      <w:r w:rsidRPr="00CF0A2E">
        <w:rPr>
          <w:rFonts w:ascii="Times New Roman" w:eastAsia="Times New Roman" w:hAnsi="Times New Roman" w:cs="Times New Roman"/>
          <w:b/>
          <w:bCs/>
          <w:sz w:val="24"/>
          <w:szCs w:val="24"/>
          <w:lang w:eastAsia="ru-RU"/>
        </w:rPr>
        <w:t xml:space="preserve"> и Индустрии 4.0 на развитие экосист</w:t>
      </w:r>
      <w:r>
        <w:rPr>
          <w:rFonts w:ascii="Times New Roman" w:eastAsia="Times New Roman" w:hAnsi="Times New Roman" w:cs="Times New Roman"/>
          <w:b/>
          <w:bCs/>
          <w:sz w:val="24"/>
          <w:szCs w:val="24"/>
          <w:lang w:eastAsia="ru-RU"/>
        </w:rPr>
        <w:t xml:space="preserve">емы железнодорожного транспорта / </w:t>
      </w:r>
      <w:r w:rsidRPr="00663225">
        <w:rPr>
          <w:rFonts w:ascii="Times New Roman" w:eastAsia="Times New Roman" w:hAnsi="Times New Roman" w:cs="Times New Roman"/>
          <w:bCs/>
          <w:sz w:val="24"/>
          <w:szCs w:val="24"/>
          <w:lang w:eastAsia="ru-RU"/>
        </w:rPr>
        <w:t>Б.М. Лапидус</w:t>
      </w:r>
      <w:r>
        <w:rPr>
          <w:rFonts w:ascii="Times New Roman" w:eastAsia="Times New Roman" w:hAnsi="Times New Roman" w:cs="Times New Roman"/>
          <w:b/>
          <w:bCs/>
          <w:sz w:val="24"/>
          <w:szCs w:val="24"/>
          <w:lang w:eastAsia="ru-RU"/>
        </w:rPr>
        <w:t xml:space="preserve"> </w:t>
      </w:r>
      <w:r w:rsidRPr="00B36C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r w:rsidRPr="001A3B3B">
        <w:rPr>
          <w:rFonts w:ascii="Times New Roman" w:eastAsia="Times New Roman" w:hAnsi="Times New Roman" w:cs="Times New Roman"/>
          <w:bCs/>
          <w:sz w:val="24"/>
          <w:szCs w:val="24"/>
          <w:lang w:eastAsia="ru-RU"/>
        </w:rPr>
        <w:t xml:space="preserve">Железнодорожный транспорт. – 2018. -  № </w:t>
      </w:r>
      <w:r>
        <w:rPr>
          <w:rFonts w:ascii="Times New Roman" w:eastAsia="Times New Roman" w:hAnsi="Times New Roman" w:cs="Times New Roman"/>
          <w:bCs/>
          <w:sz w:val="24"/>
          <w:szCs w:val="24"/>
          <w:lang w:eastAsia="ru-RU"/>
        </w:rPr>
        <w:t>3</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Pr>
          <w:bCs/>
        </w:rPr>
        <w:t xml:space="preserve"> </w:t>
      </w:r>
      <w:r w:rsidRPr="00CF0A2E">
        <w:rPr>
          <w:rFonts w:ascii="Times New Roman" w:eastAsia="Times New Roman" w:hAnsi="Times New Roman" w:cs="Times New Roman"/>
          <w:sz w:val="24"/>
          <w:szCs w:val="24"/>
          <w:lang w:eastAsia="ru-RU"/>
        </w:rPr>
        <w:t>С. 28–33. 6 рис.</w:t>
      </w:r>
      <w:r>
        <w:rPr>
          <w:rFonts w:ascii="Times New Roman" w:eastAsia="Times New Roman" w:hAnsi="Times New Roman" w:cs="Times New Roman"/>
          <w:sz w:val="24"/>
          <w:szCs w:val="24"/>
          <w:lang w:eastAsia="ru-RU"/>
        </w:rPr>
        <w:t xml:space="preserve">  </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 xml:space="preserve">Отмечена необходимость комплексной </w:t>
      </w:r>
      <w:proofErr w:type="spellStart"/>
      <w:r w:rsidRPr="00CF0A2E">
        <w:rPr>
          <w:rFonts w:ascii="Times New Roman" w:eastAsia="Times New Roman" w:hAnsi="Times New Roman" w:cs="Times New Roman"/>
          <w:sz w:val="24"/>
          <w:szCs w:val="24"/>
          <w:lang w:eastAsia="ru-RU"/>
        </w:rPr>
        <w:t>цифровизации</w:t>
      </w:r>
      <w:proofErr w:type="spellEnd"/>
      <w:r w:rsidRPr="00CF0A2E">
        <w:rPr>
          <w:rFonts w:ascii="Times New Roman" w:eastAsia="Times New Roman" w:hAnsi="Times New Roman" w:cs="Times New Roman"/>
          <w:sz w:val="24"/>
          <w:szCs w:val="24"/>
          <w:lang w:eastAsia="ru-RU"/>
        </w:rPr>
        <w:t xml:space="preserve"> отечественных железных дорог на основе последних достижений науки и технологий. Подчеркнуто, что </w:t>
      </w:r>
      <w:proofErr w:type="spellStart"/>
      <w:r w:rsidRPr="00CF0A2E">
        <w:rPr>
          <w:rFonts w:ascii="Times New Roman" w:eastAsia="Times New Roman" w:hAnsi="Times New Roman" w:cs="Times New Roman"/>
          <w:sz w:val="24"/>
          <w:szCs w:val="24"/>
          <w:lang w:eastAsia="ru-RU"/>
        </w:rPr>
        <w:t>цифровизацию</w:t>
      </w:r>
      <w:proofErr w:type="spellEnd"/>
      <w:r w:rsidRPr="00CF0A2E">
        <w:rPr>
          <w:rFonts w:ascii="Times New Roman" w:eastAsia="Times New Roman" w:hAnsi="Times New Roman" w:cs="Times New Roman"/>
          <w:sz w:val="24"/>
          <w:szCs w:val="24"/>
          <w:lang w:eastAsia="ru-RU"/>
        </w:rPr>
        <w:t xml:space="preserve"> железнодорожного транспорта следует рассматривать как обязательное условие для перехода к новому технологическому укладу – Индустрии 4.0. Названы цели и возможности этого уклада. Дано пояснение понятию «экосистема цифровой экономики». Перечислены ключевые технологии, необходимые для решения задач перехода к цифровой железной дороге.</w:t>
      </w:r>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742859" w:rsidRPr="00CF0A2E">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742859" w:rsidRPr="00CF0A2E">
        <w:rPr>
          <w:rFonts w:ascii="Times New Roman" w:eastAsia="Times New Roman" w:hAnsi="Times New Roman" w:cs="Times New Roman"/>
          <w:b/>
          <w:bCs/>
          <w:sz w:val="24"/>
          <w:szCs w:val="24"/>
          <w:lang w:eastAsia="ru-RU"/>
        </w:rPr>
        <w:t>На основе сетевого взаимодействия вузов и базовых предприятий</w:t>
      </w:r>
      <w:r w:rsidR="00742859" w:rsidRPr="00B36C0B">
        <w:rPr>
          <w:rFonts w:ascii="Times New Roman" w:eastAsia="Times New Roman" w:hAnsi="Times New Roman" w:cs="Times New Roman"/>
          <w:b/>
          <w:bCs/>
          <w:sz w:val="24"/>
          <w:szCs w:val="24"/>
          <w:lang w:eastAsia="ru-RU"/>
        </w:rPr>
        <w:t xml:space="preserve"> </w:t>
      </w:r>
      <w:r w:rsidR="00742859">
        <w:rPr>
          <w:rFonts w:ascii="Times New Roman" w:eastAsia="Times New Roman" w:hAnsi="Times New Roman" w:cs="Times New Roman"/>
          <w:bCs/>
          <w:sz w:val="24"/>
          <w:szCs w:val="24"/>
          <w:lang w:eastAsia="ru-RU"/>
        </w:rPr>
        <w:t xml:space="preserve">// </w:t>
      </w:r>
      <w:r w:rsidR="00742859" w:rsidRPr="001A3B3B">
        <w:rPr>
          <w:rFonts w:ascii="Times New Roman" w:eastAsia="Times New Roman" w:hAnsi="Times New Roman" w:cs="Times New Roman"/>
          <w:bCs/>
          <w:sz w:val="24"/>
          <w:szCs w:val="24"/>
          <w:lang w:eastAsia="ru-RU"/>
        </w:rPr>
        <w:t xml:space="preserve">Железнодорожный транспорт. – 2018. -  № </w:t>
      </w:r>
      <w:r w:rsidR="00742859">
        <w:rPr>
          <w:rFonts w:ascii="Times New Roman" w:eastAsia="Times New Roman" w:hAnsi="Times New Roman" w:cs="Times New Roman"/>
          <w:bCs/>
          <w:sz w:val="24"/>
          <w:szCs w:val="24"/>
          <w:lang w:eastAsia="ru-RU"/>
        </w:rPr>
        <w:t>3</w:t>
      </w:r>
      <w:r w:rsidR="00742859" w:rsidRPr="001A3B3B">
        <w:rPr>
          <w:rFonts w:ascii="Times New Roman" w:eastAsia="Times New Roman" w:hAnsi="Times New Roman" w:cs="Times New Roman"/>
          <w:bCs/>
          <w:sz w:val="24"/>
          <w:szCs w:val="24"/>
          <w:lang w:eastAsia="ru-RU"/>
        </w:rPr>
        <w:t>.</w:t>
      </w:r>
      <w:r w:rsidR="00742859">
        <w:rPr>
          <w:rFonts w:ascii="Times New Roman" w:eastAsia="Times New Roman" w:hAnsi="Times New Roman" w:cs="Times New Roman"/>
          <w:bCs/>
          <w:sz w:val="24"/>
          <w:szCs w:val="24"/>
          <w:lang w:eastAsia="ru-RU"/>
        </w:rPr>
        <w:t xml:space="preserve"> - </w:t>
      </w:r>
      <w:r w:rsidR="00742859" w:rsidRPr="00CF0A2E">
        <w:rPr>
          <w:rFonts w:ascii="Times New Roman" w:eastAsia="Times New Roman" w:hAnsi="Times New Roman" w:cs="Times New Roman"/>
          <w:sz w:val="24"/>
          <w:szCs w:val="24"/>
          <w:lang w:eastAsia="ru-RU"/>
        </w:rPr>
        <w:t>С. 59–62.</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CF0A2E">
        <w:rPr>
          <w:rFonts w:ascii="Times New Roman" w:eastAsia="Times New Roman" w:hAnsi="Times New Roman" w:cs="Times New Roman"/>
          <w:sz w:val="24"/>
          <w:szCs w:val="24"/>
          <w:lang w:eastAsia="ru-RU"/>
        </w:rPr>
        <w:t>Рассмотрены модели подготовки инженерно-технических кадров для железнодорожного транспорта, основанные на взаимодействии образовательных организаций, реализующих сетевые формы образовательных программ, и социальных партнеров в лице потенциальных работодателей, обеспечивающих совмещение теоретического обучения с прохождением практики на производстве.</w:t>
      </w:r>
      <w:proofErr w:type="gramEnd"/>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proofErr w:type="spellStart"/>
      <w:r w:rsidR="00742859" w:rsidRPr="00CF0A2E">
        <w:rPr>
          <w:rFonts w:ascii="Times New Roman" w:eastAsia="Times New Roman" w:hAnsi="Times New Roman" w:cs="Times New Roman"/>
          <w:sz w:val="24"/>
          <w:szCs w:val="24"/>
          <w:lang w:eastAsia="ru-RU"/>
        </w:rPr>
        <w:t>О</w:t>
      </w:r>
      <w:r w:rsidR="00742859">
        <w:rPr>
          <w:rFonts w:ascii="Times New Roman" w:eastAsia="Times New Roman" w:hAnsi="Times New Roman" w:cs="Times New Roman"/>
          <w:sz w:val="24"/>
          <w:szCs w:val="24"/>
          <w:lang w:eastAsia="ru-RU"/>
        </w:rPr>
        <w:t>ганьян</w:t>
      </w:r>
      <w:proofErr w:type="spellEnd"/>
      <w:r w:rsidR="00742859">
        <w:rPr>
          <w:rFonts w:ascii="Times New Roman" w:eastAsia="Times New Roman" w:hAnsi="Times New Roman" w:cs="Times New Roman"/>
          <w:sz w:val="24"/>
          <w:szCs w:val="24"/>
          <w:lang w:eastAsia="ru-RU"/>
        </w:rPr>
        <w:t>,</w:t>
      </w:r>
      <w:r w:rsidR="00742859" w:rsidRPr="00CF0A2E">
        <w:rPr>
          <w:rFonts w:ascii="Times New Roman" w:eastAsia="Times New Roman" w:hAnsi="Times New Roman" w:cs="Times New Roman"/>
          <w:sz w:val="24"/>
          <w:szCs w:val="24"/>
          <w:lang w:eastAsia="ru-RU"/>
        </w:rPr>
        <w:t xml:space="preserve"> Э.С</w:t>
      </w:r>
      <w:r w:rsidR="00742859">
        <w:rPr>
          <w:rFonts w:ascii="Times New Roman" w:eastAsia="Times New Roman" w:hAnsi="Times New Roman" w:cs="Times New Roman"/>
          <w:sz w:val="24"/>
          <w:szCs w:val="24"/>
          <w:lang w:eastAsia="ru-RU"/>
        </w:rPr>
        <w:t>.</w:t>
      </w:r>
      <w:r w:rsidR="00742859" w:rsidRPr="004765BF">
        <w:rPr>
          <w:rFonts w:ascii="Times New Roman" w:eastAsia="Times New Roman" w:hAnsi="Times New Roman" w:cs="Times New Roman"/>
          <w:b/>
          <w:bCs/>
          <w:sz w:val="24"/>
          <w:szCs w:val="24"/>
          <w:lang w:eastAsia="ru-RU"/>
        </w:rPr>
        <w:t xml:space="preserve"> </w:t>
      </w:r>
      <w:r w:rsidR="00742859" w:rsidRPr="00CF0A2E">
        <w:rPr>
          <w:rFonts w:ascii="Times New Roman" w:eastAsia="Times New Roman" w:hAnsi="Times New Roman" w:cs="Times New Roman"/>
          <w:b/>
          <w:bCs/>
          <w:sz w:val="24"/>
          <w:szCs w:val="24"/>
          <w:lang w:eastAsia="ru-RU"/>
        </w:rPr>
        <w:t>О порядке обновления парка и продления сроков службы локомотивов и их основного оборудования</w:t>
      </w:r>
      <w:r w:rsidR="00742859">
        <w:rPr>
          <w:rFonts w:ascii="Times New Roman" w:eastAsia="Times New Roman" w:hAnsi="Times New Roman" w:cs="Times New Roman"/>
          <w:b/>
          <w:bCs/>
          <w:sz w:val="24"/>
          <w:szCs w:val="24"/>
          <w:lang w:eastAsia="ru-RU"/>
        </w:rPr>
        <w:t xml:space="preserve"> / </w:t>
      </w:r>
      <w:r w:rsidR="00742859" w:rsidRPr="004765BF">
        <w:rPr>
          <w:rFonts w:ascii="Times New Roman" w:eastAsia="Times New Roman" w:hAnsi="Times New Roman" w:cs="Times New Roman"/>
          <w:bCs/>
          <w:sz w:val="24"/>
          <w:szCs w:val="24"/>
          <w:lang w:eastAsia="ru-RU"/>
        </w:rPr>
        <w:t xml:space="preserve">Э.С. </w:t>
      </w:r>
      <w:proofErr w:type="spellStart"/>
      <w:r w:rsidR="00742859" w:rsidRPr="004765BF">
        <w:rPr>
          <w:rFonts w:ascii="Times New Roman" w:eastAsia="Times New Roman" w:hAnsi="Times New Roman" w:cs="Times New Roman"/>
          <w:bCs/>
          <w:sz w:val="24"/>
          <w:szCs w:val="24"/>
          <w:lang w:eastAsia="ru-RU"/>
        </w:rPr>
        <w:t>Оганьян</w:t>
      </w:r>
      <w:proofErr w:type="spellEnd"/>
      <w:r w:rsidR="00742859">
        <w:rPr>
          <w:rFonts w:ascii="Times New Roman" w:eastAsia="Times New Roman" w:hAnsi="Times New Roman" w:cs="Times New Roman"/>
          <w:bCs/>
          <w:sz w:val="24"/>
          <w:szCs w:val="24"/>
          <w:lang w:eastAsia="ru-RU"/>
        </w:rPr>
        <w:t xml:space="preserve">, </w:t>
      </w:r>
      <w:r w:rsidR="00742859" w:rsidRPr="00CF0A2E">
        <w:rPr>
          <w:rFonts w:ascii="Times New Roman" w:eastAsia="Times New Roman" w:hAnsi="Times New Roman" w:cs="Times New Roman"/>
          <w:sz w:val="24"/>
          <w:szCs w:val="24"/>
          <w:lang w:eastAsia="ru-RU"/>
        </w:rPr>
        <w:t>Г.М</w:t>
      </w:r>
      <w:r w:rsidR="00742859">
        <w:rPr>
          <w:rFonts w:ascii="Times New Roman" w:eastAsia="Times New Roman" w:hAnsi="Times New Roman" w:cs="Times New Roman"/>
          <w:sz w:val="24"/>
          <w:szCs w:val="24"/>
          <w:lang w:eastAsia="ru-RU"/>
        </w:rPr>
        <w:t>.</w:t>
      </w:r>
      <w:r w:rsidR="00742859" w:rsidRPr="00CF0A2E">
        <w:rPr>
          <w:rFonts w:ascii="Times New Roman" w:eastAsia="Times New Roman" w:hAnsi="Times New Roman" w:cs="Times New Roman"/>
          <w:sz w:val="24"/>
          <w:szCs w:val="24"/>
          <w:lang w:eastAsia="ru-RU"/>
        </w:rPr>
        <w:t xml:space="preserve"> В</w:t>
      </w:r>
      <w:r w:rsidR="00742859">
        <w:rPr>
          <w:rFonts w:ascii="Times New Roman" w:eastAsia="Times New Roman" w:hAnsi="Times New Roman" w:cs="Times New Roman"/>
          <w:sz w:val="24"/>
          <w:szCs w:val="24"/>
          <w:lang w:eastAsia="ru-RU"/>
        </w:rPr>
        <w:t>олохов,</w:t>
      </w:r>
      <w:r w:rsidR="00742859" w:rsidRPr="00CF0A2E">
        <w:rPr>
          <w:rFonts w:ascii="Times New Roman" w:eastAsia="Times New Roman" w:hAnsi="Times New Roman" w:cs="Times New Roman"/>
          <w:sz w:val="24"/>
          <w:szCs w:val="24"/>
          <w:lang w:eastAsia="ru-RU"/>
        </w:rPr>
        <w:t xml:space="preserve"> Г.И</w:t>
      </w:r>
      <w:r w:rsidR="00742859">
        <w:rPr>
          <w:rFonts w:ascii="Times New Roman" w:eastAsia="Times New Roman" w:hAnsi="Times New Roman" w:cs="Times New Roman"/>
          <w:sz w:val="24"/>
          <w:szCs w:val="24"/>
          <w:lang w:eastAsia="ru-RU"/>
        </w:rPr>
        <w:t xml:space="preserve">. </w:t>
      </w:r>
      <w:proofErr w:type="spellStart"/>
      <w:r w:rsidR="00742859" w:rsidRPr="00CF0A2E">
        <w:rPr>
          <w:rFonts w:ascii="Times New Roman" w:eastAsia="Times New Roman" w:hAnsi="Times New Roman" w:cs="Times New Roman"/>
          <w:sz w:val="24"/>
          <w:szCs w:val="24"/>
          <w:lang w:eastAsia="ru-RU"/>
        </w:rPr>
        <w:t>Г</w:t>
      </w:r>
      <w:r w:rsidR="00742859">
        <w:rPr>
          <w:rFonts w:ascii="Times New Roman" w:eastAsia="Times New Roman" w:hAnsi="Times New Roman" w:cs="Times New Roman"/>
          <w:sz w:val="24"/>
          <w:szCs w:val="24"/>
          <w:lang w:eastAsia="ru-RU"/>
        </w:rPr>
        <w:t>аджиметов</w:t>
      </w:r>
      <w:proofErr w:type="spellEnd"/>
      <w:r w:rsidR="00742859">
        <w:rPr>
          <w:rFonts w:ascii="Times New Roman" w:eastAsia="Times New Roman" w:hAnsi="Times New Roman" w:cs="Times New Roman"/>
          <w:sz w:val="24"/>
          <w:szCs w:val="24"/>
          <w:lang w:eastAsia="ru-RU"/>
        </w:rPr>
        <w:t xml:space="preserve"> </w:t>
      </w:r>
      <w:r w:rsidR="00742859">
        <w:rPr>
          <w:rFonts w:ascii="Times New Roman" w:eastAsia="Times New Roman" w:hAnsi="Times New Roman" w:cs="Times New Roman"/>
          <w:bCs/>
          <w:sz w:val="24"/>
          <w:szCs w:val="24"/>
          <w:lang w:eastAsia="ru-RU"/>
        </w:rPr>
        <w:t xml:space="preserve">// </w:t>
      </w:r>
      <w:r w:rsidR="00742859" w:rsidRPr="001A3B3B">
        <w:rPr>
          <w:rFonts w:ascii="Times New Roman" w:eastAsia="Times New Roman" w:hAnsi="Times New Roman" w:cs="Times New Roman"/>
          <w:bCs/>
          <w:sz w:val="24"/>
          <w:szCs w:val="24"/>
          <w:lang w:eastAsia="ru-RU"/>
        </w:rPr>
        <w:t xml:space="preserve">Железнодорожный транспорт. – 2018. -  № </w:t>
      </w:r>
      <w:r w:rsidR="00742859">
        <w:rPr>
          <w:rFonts w:ascii="Times New Roman" w:eastAsia="Times New Roman" w:hAnsi="Times New Roman" w:cs="Times New Roman"/>
          <w:bCs/>
          <w:sz w:val="24"/>
          <w:szCs w:val="24"/>
          <w:lang w:eastAsia="ru-RU"/>
        </w:rPr>
        <w:t>3</w:t>
      </w:r>
      <w:r w:rsidR="00742859" w:rsidRPr="001A3B3B">
        <w:rPr>
          <w:rFonts w:ascii="Times New Roman" w:eastAsia="Times New Roman" w:hAnsi="Times New Roman" w:cs="Times New Roman"/>
          <w:bCs/>
          <w:sz w:val="24"/>
          <w:szCs w:val="24"/>
          <w:lang w:eastAsia="ru-RU"/>
        </w:rPr>
        <w:t>.</w:t>
      </w:r>
      <w:r w:rsidR="00742859">
        <w:rPr>
          <w:rFonts w:ascii="Times New Roman" w:eastAsia="Times New Roman" w:hAnsi="Times New Roman" w:cs="Times New Roman"/>
          <w:bCs/>
          <w:sz w:val="24"/>
          <w:szCs w:val="24"/>
          <w:lang w:eastAsia="ru-RU"/>
        </w:rPr>
        <w:t xml:space="preserve"> - </w:t>
      </w:r>
      <w:r w:rsidR="00742859" w:rsidRPr="00CF0A2E">
        <w:rPr>
          <w:rFonts w:ascii="Times New Roman" w:eastAsia="Times New Roman" w:hAnsi="Times New Roman" w:cs="Times New Roman"/>
          <w:sz w:val="24"/>
          <w:szCs w:val="24"/>
          <w:lang w:eastAsia="ru-RU"/>
        </w:rPr>
        <w:t>С. 69–71</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Отмечена актуальность работ по обоснованию возможности и обеспечению дальнейшей безопасной эксплуатации локомотивов с истекшим назначенным сроком службы на основе оценки фактического технического состояния по ресурсу базовых частей и основного оборудования локомотива расчетно-эксплуатационными методами. Предложен порядок обновления парка эксплуатирующихся локомотивов, предусматривающий установление нового назначенного срока службы до исчерпания ресурса объекта по критериям его предельного состояния, усовершенствование локомотива, модернизацию.</w:t>
      </w:r>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742859" w:rsidP="002627C3">
      <w:pPr>
        <w:spacing w:after="0" w:line="240" w:lineRule="auto"/>
        <w:jc w:val="both"/>
        <w:rPr>
          <w:rFonts w:ascii="Times New Roman" w:eastAsia="Times New Roman" w:hAnsi="Times New Roman" w:cs="Times New Roman"/>
          <w:sz w:val="24"/>
          <w:szCs w:val="24"/>
          <w:lang w:eastAsia="ru-RU"/>
        </w:rPr>
      </w:pPr>
      <w:r w:rsidRPr="00CF0A2E">
        <w:rPr>
          <w:rFonts w:ascii="Times New Roman" w:eastAsia="Times New Roman" w:hAnsi="Times New Roman" w:cs="Times New Roman"/>
          <w:sz w:val="24"/>
          <w:szCs w:val="24"/>
          <w:lang w:eastAsia="ru-RU"/>
        </w:rPr>
        <w:t> </w:t>
      </w:r>
      <w:r w:rsidR="004573B6">
        <w:rPr>
          <w:rFonts w:ascii="Times New Roman" w:eastAsia="Times New Roman" w:hAnsi="Times New Roman" w:cs="Times New Roman"/>
          <w:sz w:val="24"/>
          <w:szCs w:val="24"/>
          <w:lang w:eastAsia="ru-RU"/>
        </w:rPr>
        <w:t xml:space="preserve">85.  </w:t>
      </w:r>
      <w:r w:rsidRPr="00CF0A2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ехтерев,</w:t>
      </w:r>
      <w:r w:rsidRPr="00CF0A2E">
        <w:rPr>
          <w:rFonts w:ascii="Times New Roman" w:eastAsia="Times New Roman" w:hAnsi="Times New Roman" w:cs="Times New Roman"/>
          <w:sz w:val="24"/>
          <w:szCs w:val="24"/>
          <w:lang w:eastAsia="ru-RU"/>
        </w:rPr>
        <w:t xml:space="preserve"> Ф.С</w:t>
      </w:r>
      <w:r>
        <w:rPr>
          <w:rFonts w:ascii="Times New Roman" w:eastAsia="Times New Roman" w:hAnsi="Times New Roman" w:cs="Times New Roman"/>
          <w:sz w:val="24"/>
          <w:szCs w:val="24"/>
          <w:lang w:eastAsia="ru-RU"/>
        </w:rPr>
        <w:t>.</w:t>
      </w:r>
      <w:r w:rsidRPr="00663225">
        <w:rPr>
          <w:rFonts w:ascii="Times New Roman" w:eastAsia="Times New Roman" w:hAnsi="Times New Roman" w:cs="Times New Roman"/>
          <w:b/>
          <w:bCs/>
          <w:sz w:val="24"/>
          <w:szCs w:val="24"/>
          <w:lang w:eastAsia="ru-RU"/>
        </w:rPr>
        <w:t xml:space="preserve"> </w:t>
      </w:r>
      <w:r w:rsidRPr="00CF0A2E">
        <w:rPr>
          <w:rFonts w:ascii="Times New Roman" w:eastAsia="Times New Roman" w:hAnsi="Times New Roman" w:cs="Times New Roman"/>
          <w:b/>
          <w:bCs/>
          <w:sz w:val="24"/>
          <w:szCs w:val="24"/>
          <w:lang w:eastAsia="ru-RU"/>
        </w:rPr>
        <w:t>Трансконтинентальные транспортные коридоры</w:t>
      </w:r>
      <w:r>
        <w:rPr>
          <w:rFonts w:ascii="Times New Roman" w:eastAsia="Times New Roman" w:hAnsi="Times New Roman" w:cs="Times New Roman"/>
          <w:b/>
          <w:bCs/>
          <w:sz w:val="24"/>
          <w:szCs w:val="24"/>
          <w:lang w:eastAsia="ru-RU"/>
        </w:rPr>
        <w:t xml:space="preserve"> / </w:t>
      </w:r>
      <w:r w:rsidRPr="00663225">
        <w:rPr>
          <w:rFonts w:ascii="Times New Roman" w:eastAsia="Times New Roman" w:hAnsi="Times New Roman" w:cs="Times New Roman"/>
          <w:bCs/>
          <w:sz w:val="24"/>
          <w:szCs w:val="24"/>
          <w:lang w:eastAsia="ru-RU"/>
        </w:rPr>
        <w:t>Ф.С. Пехтерев</w:t>
      </w:r>
      <w:r>
        <w:rPr>
          <w:rFonts w:ascii="Times New Roman" w:eastAsia="Times New Roman" w:hAnsi="Times New Roman" w:cs="Times New Roman"/>
          <w:bCs/>
          <w:sz w:val="24"/>
          <w:szCs w:val="24"/>
          <w:lang w:eastAsia="ru-RU"/>
        </w:rPr>
        <w:t>,</w:t>
      </w:r>
      <w:r w:rsidRPr="00663225">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А.А</w:t>
      </w:r>
      <w:r>
        <w:rPr>
          <w:rFonts w:ascii="Times New Roman" w:eastAsia="Times New Roman" w:hAnsi="Times New Roman" w:cs="Times New Roman"/>
          <w:sz w:val="24"/>
          <w:szCs w:val="24"/>
          <w:lang w:eastAsia="ru-RU"/>
        </w:rPr>
        <w:t xml:space="preserve">. </w:t>
      </w:r>
      <w:proofErr w:type="gramStart"/>
      <w:r w:rsidRPr="00CF0A2E">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амковой</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r w:rsidRPr="001A3B3B">
        <w:rPr>
          <w:rFonts w:ascii="Times New Roman" w:eastAsia="Times New Roman" w:hAnsi="Times New Roman" w:cs="Times New Roman"/>
          <w:bCs/>
          <w:sz w:val="24"/>
          <w:szCs w:val="24"/>
          <w:lang w:eastAsia="ru-RU"/>
        </w:rPr>
        <w:t xml:space="preserve">Железнодорожный транспорт. – 2018. -  № </w:t>
      </w:r>
      <w:r>
        <w:rPr>
          <w:rFonts w:ascii="Times New Roman" w:eastAsia="Times New Roman" w:hAnsi="Times New Roman" w:cs="Times New Roman"/>
          <w:bCs/>
          <w:sz w:val="24"/>
          <w:szCs w:val="24"/>
          <w:lang w:eastAsia="ru-RU"/>
        </w:rPr>
        <w:t>3</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Pr>
          <w:bCs/>
        </w:rPr>
        <w:t xml:space="preserve"> </w:t>
      </w:r>
      <w:r w:rsidRPr="00CF0A2E">
        <w:rPr>
          <w:rFonts w:ascii="Times New Roman" w:eastAsia="Times New Roman" w:hAnsi="Times New Roman" w:cs="Times New Roman"/>
          <w:sz w:val="24"/>
          <w:szCs w:val="24"/>
          <w:lang w:eastAsia="ru-RU"/>
        </w:rPr>
        <w:t>С. 16–20, 7 рис.</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 xml:space="preserve">Рассмотрены динамика роста транзитных перевозок и транзитный потенциал российских железных дорог с привязкой к международным транспортным коридорам. Особое внимание уделено формированию и развитию сбалансированной </w:t>
      </w:r>
      <w:proofErr w:type="spellStart"/>
      <w:r w:rsidRPr="00CF0A2E">
        <w:rPr>
          <w:rFonts w:ascii="Times New Roman" w:eastAsia="Times New Roman" w:hAnsi="Times New Roman" w:cs="Times New Roman"/>
          <w:sz w:val="24"/>
          <w:szCs w:val="24"/>
          <w:lang w:eastAsia="ru-RU"/>
        </w:rPr>
        <w:t>терминально-складской</w:t>
      </w:r>
      <w:proofErr w:type="spellEnd"/>
      <w:r w:rsidRPr="00CF0A2E">
        <w:rPr>
          <w:rFonts w:ascii="Times New Roman" w:eastAsia="Times New Roman" w:hAnsi="Times New Roman" w:cs="Times New Roman"/>
          <w:sz w:val="24"/>
          <w:szCs w:val="24"/>
          <w:lang w:eastAsia="ru-RU"/>
        </w:rPr>
        <w:t xml:space="preserve"> сети на всей территории Российской Федерации путем создания </w:t>
      </w:r>
      <w:proofErr w:type="spellStart"/>
      <w:r w:rsidRPr="00CF0A2E">
        <w:rPr>
          <w:rFonts w:ascii="Times New Roman" w:eastAsia="Times New Roman" w:hAnsi="Times New Roman" w:cs="Times New Roman"/>
          <w:sz w:val="24"/>
          <w:szCs w:val="24"/>
          <w:lang w:eastAsia="ru-RU"/>
        </w:rPr>
        <w:t>грузоперерабатывающих</w:t>
      </w:r>
      <w:proofErr w:type="spellEnd"/>
      <w:r w:rsidRPr="00CF0A2E">
        <w:rPr>
          <w:rFonts w:ascii="Times New Roman" w:eastAsia="Times New Roman" w:hAnsi="Times New Roman" w:cs="Times New Roman"/>
          <w:sz w:val="24"/>
          <w:szCs w:val="24"/>
          <w:lang w:eastAsia="ru-RU"/>
        </w:rPr>
        <w:t xml:space="preserve"> терминалов, </w:t>
      </w:r>
      <w:proofErr w:type="spellStart"/>
      <w:r w:rsidRPr="00CF0A2E">
        <w:rPr>
          <w:rFonts w:ascii="Times New Roman" w:eastAsia="Times New Roman" w:hAnsi="Times New Roman" w:cs="Times New Roman"/>
          <w:sz w:val="24"/>
          <w:szCs w:val="24"/>
          <w:lang w:eastAsia="ru-RU"/>
        </w:rPr>
        <w:t>мультимодальных</w:t>
      </w:r>
      <w:proofErr w:type="spellEnd"/>
      <w:r w:rsidRPr="00CF0A2E">
        <w:rPr>
          <w:rFonts w:ascii="Times New Roman" w:eastAsia="Times New Roman" w:hAnsi="Times New Roman" w:cs="Times New Roman"/>
          <w:sz w:val="24"/>
          <w:szCs w:val="24"/>
          <w:lang w:eastAsia="ru-RU"/>
        </w:rPr>
        <w:t xml:space="preserve"> терминальных комплексов многоцелевого назначения, предоставляющих широкий спектр складских, таможенных и сопровождающих услуг.</w:t>
      </w:r>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742859" w:rsidP="002627C3">
      <w:pPr>
        <w:spacing w:after="0" w:line="240" w:lineRule="auto"/>
        <w:jc w:val="both"/>
        <w:rPr>
          <w:rFonts w:ascii="Times New Roman" w:eastAsia="Times New Roman" w:hAnsi="Times New Roman" w:cs="Times New Roman"/>
          <w:sz w:val="24"/>
          <w:szCs w:val="24"/>
          <w:lang w:eastAsia="ru-RU"/>
        </w:rPr>
      </w:pPr>
      <w:r w:rsidRPr="00CF0A2E">
        <w:rPr>
          <w:rFonts w:ascii="Times New Roman" w:eastAsia="Times New Roman" w:hAnsi="Times New Roman" w:cs="Times New Roman"/>
          <w:sz w:val="24"/>
          <w:szCs w:val="24"/>
          <w:lang w:eastAsia="ru-RU"/>
        </w:rPr>
        <w:t> </w:t>
      </w:r>
      <w:r w:rsidR="004573B6">
        <w:rPr>
          <w:rFonts w:ascii="Times New Roman" w:eastAsia="Times New Roman" w:hAnsi="Times New Roman" w:cs="Times New Roman"/>
          <w:sz w:val="24"/>
          <w:szCs w:val="24"/>
          <w:lang w:eastAsia="ru-RU"/>
        </w:rPr>
        <w:t xml:space="preserve">86. </w:t>
      </w:r>
      <w:r w:rsidRPr="00663225">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24"/>
          <w:szCs w:val="24"/>
          <w:lang w:eastAsia="ru-RU"/>
        </w:rPr>
        <w:t>озенберг,</w:t>
      </w:r>
      <w:r w:rsidRPr="00663225">
        <w:rPr>
          <w:rFonts w:ascii="Times New Roman" w:eastAsia="Times New Roman" w:hAnsi="Times New Roman" w:cs="Times New Roman"/>
          <w:bCs/>
          <w:sz w:val="24"/>
          <w:szCs w:val="24"/>
          <w:lang w:eastAsia="ru-RU"/>
        </w:rPr>
        <w:t xml:space="preserve"> Е.Н.</w:t>
      </w:r>
      <w:r>
        <w:rPr>
          <w:rFonts w:ascii="Times New Roman" w:eastAsia="Times New Roman" w:hAnsi="Times New Roman" w:cs="Times New Roman"/>
          <w:b/>
          <w:bCs/>
          <w:sz w:val="24"/>
          <w:szCs w:val="24"/>
          <w:lang w:eastAsia="ru-RU"/>
        </w:rPr>
        <w:t xml:space="preserve"> </w:t>
      </w:r>
      <w:r w:rsidRPr="00CF0A2E">
        <w:rPr>
          <w:rFonts w:ascii="Times New Roman" w:eastAsia="Times New Roman" w:hAnsi="Times New Roman" w:cs="Times New Roman"/>
          <w:b/>
          <w:bCs/>
          <w:sz w:val="24"/>
          <w:szCs w:val="24"/>
          <w:lang w:eastAsia="ru-RU"/>
        </w:rPr>
        <w:t xml:space="preserve"> Построение систем управления и обеспечения безопасности движения поездов на ВСМ</w:t>
      </w:r>
      <w:r w:rsidRPr="00B36C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 </w:t>
      </w:r>
      <w:r w:rsidRPr="00663225">
        <w:rPr>
          <w:rFonts w:ascii="Times New Roman" w:eastAsia="Times New Roman" w:hAnsi="Times New Roman" w:cs="Times New Roman"/>
          <w:bCs/>
          <w:sz w:val="24"/>
          <w:szCs w:val="24"/>
          <w:lang w:eastAsia="ru-RU"/>
        </w:rPr>
        <w:t>Е.Н. Розенберг</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r w:rsidRPr="001A3B3B">
        <w:rPr>
          <w:rFonts w:ascii="Times New Roman" w:eastAsia="Times New Roman" w:hAnsi="Times New Roman" w:cs="Times New Roman"/>
          <w:bCs/>
          <w:sz w:val="24"/>
          <w:szCs w:val="24"/>
          <w:lang w:eastAsia="ru-RU"/>
        </w:rPr>
        <w:t>Железнод</w:t>
      </w:r>
      <w:r w:rsidR="005272B0">
        <w:rPr>
          <w:rFonts w:ascii="Times New Roman" w:eastAsia="Times New Roman" w:hAnsi="Times New Roman" w:cs="Times New Roman"/>
          <w:bCs/>
          <w:sz w:val="24"/>
          <w:szCs w:val="24"/>
          <w:lang w:eastAsia="ru-RU"/>
        </w:rPr>
        <w:t>орожный транспорт. – 2018. -  №</w:t>
      </w:r>
      <w:r>
        <w:rPr>
          <w:rFonts w:ascii="Times New Roman" w:eastAsia="Times New Roman" w:hAnsi="Times New Roman" w:cs="Times New Roman"/>
          <w:bCs/>
          <w:sz w:val="24"/>
          <w:szCs w:val="24"/>
          <w:lang w:eastAsia="ru-RU"/>
        </w:rPr>
        <w:t>3</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Pr>
          <w:bCs/>
        </w:rPr>
        <w:t xml:space="preserve"> </w:t>
      </w:r>
      <w:r w:rsidRPr="00CF0A2E">
        <w:rPr>
          <w:rFonts w:ascii="Times New Roman" w:eastAsia="Times New Roman" w:hAnsi="Times New Roman" w:cs="Times New Roman"/>
          <w:sz w:val="24"/>
          <w:szCs w:val="24"/>
          <w:lang w:eastAsia="ru-RU"/>
        </w:rPr>
        <w:t>С. 34–42</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7 рис.</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Рассмотрены зарубежные и отечественные подходы к построению систем управления и обеспечения безопасности движения поездов на высокоскоростных линиях, а также перспективы их развития с учетом принятых программ инновационного научно-технического развития и внедрения цифровых технологий.</w:t>
      </w:r>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742859" w:rsidP="002627C3">
      <w:pPr>
        <w:spacing w:after="0" w:line="240" w:lineRule="auto"/>
        <w:jc w:val="both"/>
        <w:rPr>
          <w:rFonts w:ascii="Times New Roman" w:eastAsia="Times New Roman" w:hAnsi="Times New Roman" w:cs="Times New Roman"/>
          <w:sz w:val="24"/>
          <w:szCs w:val="24"/>
          <w:lang w:eastAsia="ru-RU"/>
        </w:rPr>
      </w:pPr>
      <w:r w:rsidRPr="00CF0A2E">
        <w:rPr>
          <w:rFonts w:ascii="Times New Roman" w:eastAsia="Times New Roman" w:hAnsi="Times New Roman" w:cs="Times New Roman"/>
          <w:sz w:val="24"/>
          <w:szCs w:val="24"/>
          <w:lang w:eastAsia="ru-RU"/>
        </w:rPr>
        <w:t> </w:t>
      </w:r>
      <w:r w:rsidR="004573B6">
        <w:rPr>
          <w:rFonts w:ascii="Times New Roman" w:eastAsia="Times New Roman" w:hAnsi="Times New Roman" w:cs="Times New Roman"/>
          <w:sz w:val="24"/>
          <w:szCs w:val="24"/>
          <w:lang w:eastAsia="ru-RU"/>
        </w:rPr>
        <w:t xml:space="preserve">87. </w:t>
      </w:r>
      <w:r w:rsidRPr="00CF0A2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аратов, С.Ю.</w:t>
      </w:r>
      <w:r w:rsidRPr="00CF0A2E">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b/>
          <w:bCs/>
          <w:sz w:val="24"/>
          <w:szCs w:val="24"/>
          <w:lang w:eastAsia="ru-RU"/>
        </w:rPr>
        <w:t>Важно идти в ногу со временем</w:t>
      </w:r>
      <w:r w:rsidRPr="00B36C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r w:rsidRPr="001A3B3B">
        <w:rPr>
          <w:rFonts w:ascii="Times New Roman" w:eastAsia="Times New Roman" w:hAnsi="Times New Roman" w:cs="Times New Roman"/>
          <w:bCs/>
          <w:sz w:val="24"/>
          <w:szCs w:val="24"/>
          <w:lang w:eastAsia="ru-RU"/>
        </w:rPr>
        <w:t xml:space="preserve">Железнодорожный транспорт. – 2018. -  № </w:t>
      </w:r>
      <w:r>
        <w:rPr>
          <w:rFonts w:ascii="Times New Roman" w:eastAsia="Times New Roman" w:hAnsi="Times New Roman" w:cs="Times New Roman"/>
          <w:bCs/>
          <w:sz w:val="24"/>
          <w:szCs w:val="24"/>
          <w:lang w:eastAsia="ru-RU"/>
        </w:rPr>
        <w:t>3</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Pr>
          <w:bCs/>
        </w:rPr>
        <w:t xml:space="preserve"> </w:t>
      </w:r>
      <w:r w:rsidRPr="00CF0A2E">
        <w:rPr>
          <w:rFonts w:ascii="Times New Roman" w:eastAsia="Times New Roman" w:hAnsi="Times New Roman" w:cs="Times New Roman"/>
          <w:sz w:val="24"/>
          <w:szCs w:val="24"/>
          <w:lang w:eastAsia="ru-RU"/>
        </w:rPr>
        <w:t>С. 43–50</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 xml:space="preserve">Рассмотрена молодежь как стратегический ресурс компании: ее профессиональная подготовка, вовлечение в решение производственных задач, личностный рост. Проанализировано участие молодых рабочих, специалистов и руководителей в различных молодежных проектах («Молодежь ОАО «РЖД», «Лидеры </w:t>
      </w:r>
      <w:r w:rsidRPr="00CF0A2E">
        <w:rPr>
          <w:rFonts w:ascii="Times New Roman" w:eastAsia="Times New Roman" w:hAnsi="Times New Roman" w:cs="Times New Roman"/>
          <w:sz w:val="24"/>
          <w:szCs w:val="24"/>
          <w:lang w:eastAsia="ru-RU"/>
        </w:rPr>
        <w:lastRenderedPageBreak/>
        <w:t>России», «Лидеры перемен», «Команда 2030», «Новое звено», «Молодой профессионал» и др.).</w:t>
      </w:r>
    </w:p>
    <w:p w:rsidR="00742859"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 </w:t>
      </w:r>
      <w:r w:rsidR="00742859" w:rsidRPr="00CF0A2E">
        <w:rPr>
          <w:rFonts w:ascii="Times New Roman" w:eastAsia="Times New Roman" w:hAnsi="Times New Roman" w:cs="Times New Roman"/>
          <w:sz w:val="24"/>
          <w:szCs w:val="24"/>
          <w:lang w:eastAsia="ru-RU"/>
        </w:rPr>
        <w:t>С</w:t>
      </w:r>
      <w:r w:rsidR="00742859">
        <w:rPr>
          <w:rFonts w:ascii="Times New Roman" w:eastAsia="Times New Roman" w:hAnsi="Times New Roman" w:cs="Times New Roman"/>
          <w:sz w:val="24"/>
          <w:szCs w:val="24"/>
          <w:lang w:eastAsia="ru-RU"/>
        </w:rPr>
        <w:t xml:space="preserve">отников, Е.А. </w:t>
      </w:r>
      <w:r w:rsidR="00742859" w:rsidRPr="00CF0A2E">
        <w:rPr>
          <w:rFonts w:ascii="Times New Roman" w:eastAsia="Times New Roman" w:hAnsi="Times New Roman" w:cs="Times New Roman"/>
          <w:b/>
          <w:bCs/>
          <w:sz w:val="24"/>
          <w:szCs w:val="24"/>
          <w:lang w:eastAsia="ru-RU"/>
        </w:rPr>
        <w:t xml:space="preserve">Эффективность внедрения полигонных технологий </w:t>
      </w:r>
      <w:r w:rsidR="00742859">
        <w:rPr>
          <w:rFonts w:ascii="Times New Roman" w:eastAsia="Times New Roman" w:hAnsi="Times New Roman" w:cs="Times New Roman"/>
          <w:b/>
          <w:bCs/>
          <w:sz w:val="24"/>
          <w:szCs w:val="24"/>
          <w:lang w:eastAsia="ru-RU"/>
        </w:rPr>
        <w:t xml:space="preserve"> / </w:t>
      </w:r>
      <w:r w:rsidR="00742859" w:rsidRPr="00EC722E">
        <w:rPr>
          <w:rFonts w:ascii="Times New Roman" w:eastAsia="Times New Roman" w:hAnsi="Times New Roman" w:cs="Times New Roman"/>
          <w:bCs/>
          <w:sz w:val="24"/>
          <w:szCs w:val="24"/>
          <w:lang w:eastAsia="ru-RU"/>
        </w:rPr>
        <w:t>Е.А. Сотников</w:t>
      </w:r>
      <w:r w:rsidR="00742859">
        <w:rPr>
          <w:rFonts w:ascii="Times New Roman" w:eastAsia="Times New Roman" w:hAnsi="Times New Roman" w:cs="Times New Roman"/>
          <w:bCs/>
          <w:sz w:val="24"/>
          <w:szCs w:val="24"/>
          <w:lang w:eastAsia="ru-RU"/>
        </w:rPr>
        <w:t xml:space="preserve"> // </w:t>
      </w:r>
      <w:r w:rsidR="00742859" w:rsidRPr="001A3B3B">
        <w:rPr>
          <w:rFonts w:ascii="Times New Roman" w:eastAsia="Times New Roman" w:hAnsi="Times New Roman" w:cs="Times New Roman"/>
          <w:bCs/>
          <w:sz w:val="24"/>
          <w:szCs w:val="24"/>
          <w:lang w:eastAsia="ru-RU"/>
        </w:rPr>
        <w:t xml:space="preserve">Железнодорожный транспорт. – 2018. -  № </w:t>
      </w:r>
      <w:r w:rsidR="00742859">
        <w:rPr>
          <w:rFonts w:ascii="Times New Roman" w:eastAsia="Times New Roman" w:hAnsi="Times New Roman" w:cs="Times New Roman"/>
          <w:bCs/>
          <w:sz w:val="24"/>
          <w:szCs w:val="24"/>
          <w:lang w:eastAsia="ru-RU"/>
        </w:rPr>
        <w:t>3</w:t>
      </w:r>
      <w:r w:rsidR="00742859" w:rsidRPr="001A3B3B">
        <w:rPr>
          <w:rFonts w:ascii="Times New Roman" w:eastAsia="Times New Roman" w:hAnsi="Times New Roman" w:cs="Times New Roman"/>
          <w:bCs/>
          <w:sz w:val="24"/>
          <w:szCs w:val="24"/>
          <w:lang w:eastAsia="ru-RU"/>
        </w:rPr>
        <w:t>.</w:t>
      </w:r>
      <w:r w:rsidR="00742859">
        <w:rPr>
          <w:rFonts w:ascii="Times New Roman" w:eastAsia="Times New Roman" w:hAnsi="Times New Roman" w:cs="Times New Roman"/>
          <w:bCs/>
          <w:sz w:val="24"/>
          <w:szCs w:val="24"/>
          <w:lang w:eastAsia="ru-RU"/>
        </w:rPr>
        <w:t xml:space="preserve"> - </w:t>
      </w:r>
      <w:r w:rsidR="00742859" w:rsidRPr="00CF0A2E">
        <w:rPr>
          <w:rFonts w:ascii="Times New Roman" w:eastAsia="Times New Roman" w:hAnsi="Times New Roman" w:cs="Times New Roman"/>
          <w:sz w:val="24"/>
          <w:szCs w:val="24"/>
          <w:lang w:eastAsia="ru-RU"/>
        </w:rPr>
        <w:t>С. 4–7</w:t>
      </w:r>
      <w:r w:rsidR="00742859">
        <w:rPr>
          <w:rFonts w:ascii="Times New Roman" w:eastAsia="Times New Roman" w:hAnsi="Times New Roman" w:cs="Times New Roman"/>
          <w:sz w:val="24"/>
          <w:szCs w:val="24"/>
          <w:lang w:eastAsia="ru-RU"/>
        </w:rPr>
        <w:t xml:space="preserve">: </w:t>
      </w:r>
      <w:r w:rsidR="00742859" w:rsidRPr="00CF0A2E">
        <w:rPr>
          <w:rFonts w:ascii="Times New Roman" w:eastAsia="Times New Roman" w:hAnsi="Times New Roman" w:cs="Times New Roman"/>
          <w:sz w:val="24"/>
          <w:szCs w:val="24"/>
          <w:lang w:eastAsia="ru-RU"/>
        </w:rPr>
        <w:t>2 рис.</w:t>
      </w:r>
      <w:r w:rsidR="00742859">
        <w:rPr>
          <w:rFonts w:ascii="Times New Roman" w:eastAsia="Times New Roman" w:hAnsi="Times New Roman" w:cs="Times New Roman"/>
          <w:sz w:val="24"/>
          <w:szCs w:val="24"/>
          <w:lang w:eastAsia="ru-RU"/>
        </w:rPr>
        <w:t>,</w:t>
      </w:r>
      <w:r w:rsidR="00742859" w:rsidRPr="00CF0A2E">
        <w:rPr>
          <w:rFonts w:ascii="Times New Roman" w:eastAsia="Times New Roman" w:hAnsi="Times New Roman" w:cs="Times New Roman"/>
          <w:sz w:val="24"/>
          <w:szCs w:val="24"/>
          <w:lang w:eastAsia="ru-RU"/>
        </w:rPr>
        <w:t xml:space="preserve"> 3 табл.</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753609">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Рассматривается новая модель перевозочного процесса на основе полигонных принципов управления. Рассказывается о возможностях повышения эффективности эксплуатационной работы, улучшении показателей перевозочного процесса и особенностях работы по новой технологии.</w:t>
      </w:r>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742859" w:rsidRDefault="00742859" w:rsidP="002627C3">
      <w:pPr>
        <w:spacing w:after="0" w:line="240" w:lineRule="auto"/>
        <w:jc w:val="both"/>
        <w:rPr>
          <w:rFonts w:ascii="Times New Roman" w:eastAsia="Times New Roman" w:hAnsi="Times New Roman" w:cs="Times New Roman"/>
          <w:sz w:val="24"/>
          <w:szCs w:val="24"/>
          <w:lang w:eastAsia="ru-RU"/>
        </w:rPr>
      </w:pPr>
      <w:r w:rsidRPr="00CF0A2E">
        <w:rPr>
          <w:rFonts w:ascii="Times New Roman" w:eastAsia="Times New Roman" w:hAnsi="Times New Roman" w:cs="Times New Roman"/>
          <w:sz w:val="24"/>
          <w:szCs w:val="24"/>
          <w:lang w:eastAsia="ru-RU"/>
        </w:rPr>
        <w:t> </w:t>
      </w:r>
      <w:r w:rsidR="004573B6">
        <w:rPr>
          <w:rFonts w:ascii="Times New Roman" w:eastAsia="Times New Roman" w:hAnsi="Times New Roman" w:cs="Times New Roman"/>
          <w:sz w:val="24"/>
          <w:szCs w:val="24"/>
          <w:lang w:eastAsia="ru-RU"/>
        </w:rPr>
        <w:t>89.</w:t>
      </w:r>
      <w:r w:rsidRPr="00CF0A2E">
        <w:rPr>
          <w:rFonts w:ascii="Times New Roman" w:eastAsia="Times New Roman" w:hAnsi="Times New Roman" w:cs="Times New Roman"/>
          <w:sz w:val="24"/>
          <w:szCs w:val="24"/>
          <w:lang w:eastAsia="ru-RU"/>
        </w:rPr>
        <w:t> </w:t>
      </w:r>
      <w:r w:rsidR="004573B6">
        <w:rPr>
          <w:rFonts w:ascii="Times New Roman" w:eastAsia="Times New Roman" w:hAnsi="Times New Roman" w:cs="Times New Roman"/>
          <w:sz w:val="24"/>
          <w:szCs w:val="24"/>
          <w:lang w:eastAsia="ru-RU"/>
        </w:rPr>
        <w:t xml:space="preserve"> </w:t>
      </w:r>
      <w:proofErr w:type="spellStart"/>
      <w:r w:rsidRPr="00CF0A2E">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риков</w:t>
      </w:r>
      <w:proofErr w:type="spellEnd"/>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sz w:val="24"/>
          <w:szCs w:val="24"/>
          <w:lang w:eastAsia="ru-RU"/>
        </w:rPr>
        <w:t>И.М</w:t>
      </w:r>
      <w:r>
        <w:rPr>
          <w:rFonts w:ascii="Times New Roman" w:eastAsia="Times New Roman" w:hAnsi="Times New Roman" w:cs="Times New Roman"/>
          <w:sz w:val="24"/>
          <w:szCs w:val="24"/>
          <w:lang w:eastAsia="ru-RU"/>
        </w:rPr>
        <w:t xml:space="preserve">. </w:t>
      </w:r>
      <w:r w:rsidRPr="00CF0A2E">
        <w:rPr>
          <w:rFonts w:ascii="Times New Roman" w:eastAsia="Times New Roman" w:hAnsi="Times New Roman" w:cs="Times New Roman"/>
          <w:b/>
          <w:bCs/>
          <w:sz w:val="24"/>
          <w:szCs w:val="24"/>
          <w:lang w:eastAsia="ru-RU"/>
        </w:rPr>
        <w:t>Внедрение комплексной системы наставничества в Центральной дирекции управления движением</w:t>
      </w:r>
      <w:r>
        <w:rPr>
          <w:rFonts w:ascii="Times New Roman" w:eastAsia="Times New Roman" w:hAnsi="Times New Roman" w:cs="Times New Roman"/>
          <w:b/>
          <w:bCs/>
          <w:sz w:val="24"/>
          <w:szCs w:val="24"/>
          <w:lang w:eastAsia="ru-RU"/>
        </w:rPr>
        <w:t xml:space="preserve"> / </w:t>
      </w:r>
      <w:r w:rsidRPr="00C93BE4">
        <w:rPr>
          <w:rFonts w:ascii="Times New Roman" w:eastAsia="Times New Roman" w:hAnsi="Times New Roman" w:cs="Times New Roman"/>
          <w:bCs/>
          <w:sz w:val="24"/>
          <w:szCs w:val="24"/>
          <w:lang w:eastAsia="ru-RU"/>
        </w:rPr>
        <w:t>И.М.</w:t>
      </w:r>
      <w:r>
        <w:rPr>
          <w:rFonts w:ascii="Times New Roman" w:eastAsia="Times New Roman" w:hAnsi="Times New Roman" w:cs="Times New Roman"/>
          <w:b/>
          <w:bCs/>
          <w:sz w:val="24"/>
          <w:szCs w:val="24"/>
          <w:lang w:eastAsia="ru-RU"/>
        </w:rPr>
        <w:t xml:space="preserve"> </w:t>
      </w:r>
      <w:proofErr w:type="spellStart"/>
      <w:r w:rsidRPr="00C93BE4">
        <w:rPr>
          <w:rFonts w:ascii="Times New Roman" w:eastAsia="Times New Roman" w:hAnsi="Times New Roman" w:cs="Times New Roman"/>
          <w:bCs/>
          <w:sz w:val="24"/>
          <w:szCs w:val="24"/>
          <w:lang w:eastAsia="ru-RU"/>
        </w:rPr>
        <w:t>Яриков</w:t>
      </w:r>
      <w:proofErr w:type="spellEnd"/>
      <w:r w:rsidRPr="00B36C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r w:rsidRPr="001A3B3B">
        <w:rPr>
          <w:rFonts w:ascii="Times New Roman" w:eastAsia="Times New Roman" w:hAnsi="Times New Roman" w:cs="Times New Roman"/>
          <w:bCs/>
          <w:sz w:val="24"/>
          <w:szCs w:val="24"/>
          <w:lang w:eastAsia="ru-RU"/>
        </w:rPr>
        <w:t xml:space="preserve">Железнодорожный транспорт. – 2018. -  № </w:t>
      </w:r>
      <w:r>
        <w:rPr>
          <w:rFonts w:ascii="Times New Roman" w:eastAsia="Times New Roman" w:hAnsi="Times New Roman" w:cs="Times New Roman"/>
          <w:bCs/>
          <w:sz w:val="24"/>
          <w:szCs w:val="24"/>
          <w:lang w:eastAsia="ru-RU"/>
        </w:rPr>
        <w:t>3</w:t>
      </w:r>
      <w:r w:rsidRPr="001A3B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 </w:t>
      </w:r>
      <w:r w:rsidRPr="00CF0A2E">
        <w:rPr>
          <w:rFonts w:ascii="Times New Roman" w:eastAsia="Times New Roman" w:hAnsi="Times New Roman" w:cs="Times New Roman"/>
          <w:sz w:val="24"/>
          <w:szCs w:val="24"/>
          <w:lang w:eastAsia="ru-RU"/>
        </w:rPr>
        <w:t>С 56–58</w:t>
      </w:r>
    </w:p>
    <w:p w:rsidR="00742859" w:rsidRDefault="00742859"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CF0A2E">
        <w:rPr>
          <w:rFonts w:ascii="Times New Roman" w:eastAsia="Times New Roman" w:hAnsi="Times New Roman" w:cs="Times New Roman"/>
          <w:sz w:val="24"/>
          <w:szCs w:val="24"/>
          <w:lang w:eastAsia="ru-RU"/>
        </w:rPr>
        <w:t>Дана оценка предпосылкам и результатам внедрения в дирекции новой системы наставничества, основанной на материальных и моральных принципах мотивации. Отмечен рост числа наставников, снижение затрат на адаптацию молодых работников, текучести кадров, случаев нарушения правил безопасности движения. В целом получен значительный экономический эффект.</w:t>
      </w:r>
    </w:p>
    <w:p w:rsidR="00742859" w:rsidRPr="00CF0A2E" w:rsidRDefault="00742859" w:rsidP="002627C3">
      <w:pPr>
        <w:spacing w:after="0" w:line="240" w:lineRule="auto"/>
        <w:jc w:val="both"/>
        <w:rPr>
          <w:rFonts w:ascii="Times New Roman" w:eastAsia="Times New Roman" w:hAnsi="Times New Roman" w:cs="Times New Roman"/>
          <w:sz w:val="24"/>
          <w:szCs w:val="24"/>
          <w:lang w:eastAsia="ru-RU"/>
        </w:rPr>
      </w:pPr>
    </w:p>
    <w:p w:rsidR="003C39C7" w:rsidRPr="005272B0" w:rsidRDefault="00742859" w:rsidP="00DC45A5">
      <w:pPr>
        <w:rPr>
          <w:rFonts w:ascii="Times New Roman" w:hAnsi="Times New Roman" w:cs="Times New Roman"/>
          <w:b/>
          <w:sz w:val="32"/>
          <w:szCs w:val="32"/>
        </w:rPr>
      </w:pPr>
      <w:r w:rsidRPr="005272B0">
        <w:rPr>
          <w:rFonts w:ascii="Times New Roman" w:eastAsia="Times New Roman" w:hAnsi="Times New Roman" w:cs="Times New Roman"/>
          <w:sz w:val="32"/>
          <w:szCs w:val="32"/>
          <w:lang w:eastAsia="ru-RU"/>
        </w:rPr>
        <w:t> </w:t>
      </w:r>
      <w:r w:rsidR="003C39C7" w:rsidRPr="005272B0">
        <w:rPr>
          <w:rFonts w:ascii="Times New Roman" w:hAnsi="Times New Roman" w:cs="Times New Roman"/>
          <w:b/>
          <w:sz w:val="32"/>
          <w:szCs w:val="32"/>
        </w:rPr>
        <w:t>№ 2 - 2018</w:t>
      </w:r>
    </w:p>
    <w:p w:rsidR="002627C3" w:rsidRPr="003C39C7" w:rsidRDefault="004573B6" w:rsidP="003C39C7">
      <w:pPr>
        <w:spacing w:after="0" w:line="240" w:lineRule="auto"/>
        <w:rPr>
          <w:rFonts w:ascii="Times New Roman" w:hAnsi="Times New Roman" w:cs="Times New Roman"/>
          <w:sz w:val="24"/>
        </w:rPr>
      </w:pPr>
      <w:r>
        <w:rPr>
          <w:rFonts w:ascii="Times New Roman" w:hAnsi="Times New Roman" w:cs="Times New Roman"/>
          <w:sz w:val="24"/>
        </w:rPr>
        <w:t xml:space="preserve">90.  </w:t>
      </w:r>
      <w:r w:rsidR="002627C3" w:rsidRPr="003C39C7">
        <w:rPr>
          <w:rFonts w:ascii="Times New Roman" w:hAnsi="Times New Roman" w:cs="Times New Roman"/>
          <w:sz w:val="24"/>
        </w:rPr>
        <w:t xml:space="preserve">Баскаков, П.В. </w:t>
      </w:r>
      <w:r w:rsidR="002627C3" w:rsidRPr="003C39C7">
        <w:rPr>
          <w:rStyle w:val="a4"/>
          <w:rFonts w:ascii="Times New Roman" w:hAnsi="Times New Roman" w:cs="Times New Roman"/>
          <w:sz w:val="24"/>
        </w:rPr>
        <w:t>На основе процессного подхода и новых технологий</w:t>
      </w:r>
      <w:r w:rsidR="002627C3" w:rsidRPr="003C39C7">
        <w:rPr>
          <w:rFonts w:ascii="Times New Roman" w:hAnsi="Times New Roman" w:cs="Times New Roman"/>
          <w:sz w:val="24"/>
        </w:rPr>
        <w:t xml:space="preserve"> </w:t>
      </w:r>
      <w:r w:rsidR="002627C3" w:rsidRPr="003C39C7">
        <w:rPr>
          <w:rFonts w:ascii="Times New Roman" w:hAnsi="Times New Roman" w:cs="Times New Roman"/>
          <w:bCs/>
          <w:sz w:val="24"/>
        </w:rPr>
        <w:t xml:space="preserve">/ П.В. Баскаков // Железнодорожный транспорт. – 2018. -  № 2. - </w:t>
      </w:r>
      <w:r w:rsidR="002627C3" w:rsidRPr="003C39C7">
        <w:rPr>
          <w:rFonts w:ascii="Times New Roman" w:hAnsi="Times New Roman" w:cs="Times New Roman"/>
          <w:sz w:val="24"/>
        </w:rPr>
        <w:t>С. 37–39: 5 рис.</w:t>
      </w:r>
    </w:p>
    <w:p w:rsidR="002627C3" w:rsidRDefault="002627C3" w:rsidP="002627C3">
      <w:pPr>
        <w:pStyle w:val="a3"/>
        <w:spacing w:before="0" w:beforeAutospacing="0" w:after="0" w:afterAutospacing="0"/>
        <w:jc w:val="both"/>
      </w:pPr>
      <w:r>
        <w:rPr>
          <w:b/>
        </w:rPr>
        <w:t xml:space="preserve">      </w:t>
      </w:r>
      <w:r w:rsidRPr="007E1F36">
        <w:rPr>
          <w:b/>
        </w:rPr>
        <w:t>Аннотация:</w:t>
      </w:r>
      <w:r>
        <w:rPr>
          <w:b/>
        </w:rPr>
        <w:t xml:space="preserve"> </w:t>
      </w:r>
      <w:r>
        <w:t>Рассказывается о результатах деятельности и успешном выполнении показателей работы компании. Рассмотрена оптимальная технология работы и основные направления развития на основе внедрения управляющих автоматизированных систем. Обозначены приоритетные  задачи на будущий год.</w:t>
      </w:r>
    </w:p>
    <w:p w:rsidR="002627C3" w:rsidRDefault="002627C3" w:rsidP="002627C3">
      <w:pPr>
        <w:pStyle w:val="a3"/>
        <w:spacing w:before="0" w:beforeAutospacing="0" w:after="0" w:afterAutospacing="0"/>
        <w:jc w:val="both"/>
      </w:pPr>
    </w:p>
    <w:p w:rsidR="002627C3" w:rsidRDefault="004573B6" w:rsidP="002627C3">
      <w:pPr>
        <w:pStyle w:val="a3"/>
        <w:spacing w:before="0" w:beforeAutospacing="0" w:after="0" w:afterAutospacing="0"/>
        <w:jc w:val="both"/>
      </w:pPr>
      <w:r>
        <w:t xml:space="preserve">91. </w:t>
      </w:r>
      <w:r w:rsidR="002627C3">
        <w:t>Верховых,</w:t>
      </w:r>
      <w:r w:rsidR="002627C3" w:rsidRPr="00C82819">
        <w:t xml:space="preserve"> </w:t>
      </w:r>
      <w:r w:rsidR="002627C3">
        <w:t xml:space="preserve">Г.В. </w:t>
      </w:r>
      <w:r w:rsidR="002627C3">
        <w:rPr>
          <w:rStyle w:val="a4"/>
        </w:rPr>
        <w:t xml:space="preserve">Приоритеты инфраструктурного комплекса </w:t>
      </w:r>
      <w:r w:rsidR="002627C3">
        <w:t>/</w:t>
      </w:r>
      <w:r w:rsidR="002627C3" w:rsidRPr="00075D2F">
        <w:rPr>
          <w:bCs/>
        </w:rPr>
        <w:t xml:space="preserve"> </w:t>
      </w:r>
      <w:r w:rsidR="002627C3">
        <w:rPr>
          <w:bCs/>
        </w:rPr>
        <w:t xml:space="preserve"> Г.В. Верховых // </w:t>
      </w:r>
      <w:r w:rsidR="002627C3" w:rsidRPr="001A3B3B">
        <w:rPr>
          <w:bCs/>
        </w:rPr>
        <w:t xml:space="preserve">Железнодорожный транспорт. – 2018. -  № </w:t>
      </w:r>
      <w:r w:rsidR="002627C3">
        <w:rPr>
          <w:bCs/>
        </w:rPr>
        <w:t>2</w:t>
      </w:r>
      <w:r w:rsidR="002627C3" w:rsidRPr="001A3B3B">
        <w:rPr>
          <w:bCs/>
        </w:rPr>
        <w:t>.</w:t>
      </w:r>
      <w:r w:rsidR="002627C3">
        <w:rPr>
          <w:bCs/>
        </w:rPr>
        <w:t xml:space="preserve"> - </w:t>
      </w:r>
      <w:r w:rsidR="002627C3">
        <w:t>С. 40–43: 5 рис.</w:t>
      </w:r>
    </w:p>
    <w:p w:rsidR="002627C3" w:rsidRDefault="002627C3" w:rsidP="002627C3">
      <w:pPr>
        <w:pStyle w:val="a3"/>
        <w:spacing w:before="0" w:beforeAutospacing="0" w:after="0" w:afterAutospacing="0"/>
        <w:jc w:val="both"/>
      </w:pPr>
      <w:r>
        <w:rPr>
          <w:b/>
        </w:rPr>
        <w:t xml:space="preserve">     </w:t>
      </w:r>
      <w:r w:rsidR="00753609">
        <w:rPr>
          <w:b/>
        </w:rPr>
        <w:t xml:space="preserve"> </w:t>
      </w:r>
      <w:r w:rsidRPr="007E1F36">
        <w:rPr>
          <w:b/>
        </w:rPr>
        <w:t>Аннотация:</w:t>
      </w:r>
      <w:r>
        <w:rPr>
          <w:b/>
        </w:rPr>
        <w:t xml:space="preserve"> </w:t>
      </w:r>
      <w:r>
        <w:t>Рассказывается об основных направлениях работы инфраструктурного блока ОАО «РЖД», итогах работы в 2017 г. и планах на 2018 г. Выделены первоочередные задачи, решение которых позволит повысить эффективность и производительность работы инфраструктурного блока компании.</w:t>
      </w:r>
    </w:p>
    <w:p w:rsidR="002627C3" w:rsidRDefault="002627C3" w:rsidP="002627C3">
      <w:pPr>
        <w:pStyle w:val="a3"/>
        <w:spacing w:before="0" w:beforeAutospacing="0" w:after="0" w:afterAutospacing="0"/>
        <w:jc w:val="both"/>
      </w:pPr>
      <w:r>
        <w:t xml:space="preserve"> </w:t>
      </w:r>
    </w:p>
    <w:p w:rsidR="002627C3" w:rsidRDefault="004573B6" w:rsidP="002627C3">
      <w:pPr>
        <w:pStyle w:val="a3"/>
        <w:spacing w:before="0" w:beforeAutospacing="0" w:after="0" w:afterAutospacing="0"/>
        <w:jc w:val="both"/>
      </w:pPr>
      <w:r>
        <w:t xml:space="preserve">92. </w:t>
      </w:r>
      <w:r w:rsidR="002627C3">
        <w:t>Иванов,</w:t>
      </w:r>
      <w:r w:rsidR="002627C3" w:rsidRPr="00C82819">
        <w:t xml:space="preserve"> </w:t>
      </w:r>
      <w:r w:rsidR="002627C3">
        <w:t xml:space="preserve">П.А. </w:t>
      </w:r>
      <w:r w:rsidR="002627C3">
        <w:rPr>
          <w:rStyle w:val="a4"/>
        </w:rPr>
        <w:t xml:space="preserve">Повышая внутреннюю эффективность / </w:t>
      </w:r>
      <w:r w:rsidR="002627C3" w:rsidRPr="00C82819">
        <w:rPr>
          <w:rStyle w:val="a4"/>
          <w:b w:val="0"/>
        </w:rPr>
        <w:t>П.А. Иванов</w:t>
      </w:r>
      <w:r w:rsidR="002627C3" w:rsidRPr="00075D2F">
        <w:rPr>
          <w:bCs/>
        </w:rPr>
        <w:t xml:space="preserve"> </w:t>
      </w:r>
      <w:r w:rsidR="002627C3">
        <w:rPr>
          <w:bCs/>
        </w:rPr>
        <w:t xml:space="preserve">// </w:t>
      </w:r>
      <w:r w:rsidR="002627C3" w:rsidRPr="001A3B3B">
        <w:rPr>
          <w:bCs/>
        </w:rPr>
        <w:t xml:space="preserve">Железнодорожный транспорт. – 2018. -  № </w:t>
      </w:r>
      <w:r w:rsidR="002627C3">
        <w:rPr>
          <w:bCs/>
        </w:rPr>
        <w:t>2</w:t>
      </w:r>
      <w:r w:rsidR="002627C3" w:rsidRPr="001A3B3B">
        <w:rPr>
          <w:bCs/>
        </w:rPr>
        <w:t>.</w:t>
      </w:r>
      <w:r w:rsidR="002627C3">
        <w:rPr>
          <w:bCs/>
        </w:rPr>
        <w:t xml:space="preserve"> - </w:t>
      </w:r>
      <w:r w:rsidR="002627C3">
        <w:t>С. 44–47: 9 рис.</w:t>
      </w:r>
    </w:p>
    <w:p w:rsidR="002627C3" w:rsidRDefault="002627C3" w:rsidP="002627C3">
      <w:pPr>
        <w:pStyle w:val="a3"/>
        <w:spacing w:before="0" w:beforeAutospacing="0" w:after="0" w:afterAutospacing="0"/>
        <w:jc w:val="both"/>
      </w:pPr>
      <w:r>
        <w:rPr>
          <w:b/>
        </w:rPr>
        <w:t xml:space="preserve">      </w:t>
      </w:r>
      <w:r w:rsidRPr="007E1F36">
        <w:rPr>
          <w:b/>
        </w:rPr>
        <w:t>Аннотация:</w:t>
      </w:r>
      <w:r>
        <w:rPr>
          <w:b/>
        </w:rPr>
        <w:t xml:space="preserve"> </w:t>
      </w:r>
      <w:r>
        <w:t>Рассказывается об успешном  выполнении всех ключевых параметров работы компании в 2017 г. Перечислены достижения ОАО «РЖД», обозначены планы на будущее. Намечены пути выполнения поставленных задач и основные резервы повышения эффективности перевозок и производительности труда на основе комплексного подхода и внедрения информационных технологий и автоматизации производственных процессов.</w:t>
      </w:r>
    </w:p>
    <w:p w:rsidR="002627C3" w:rsidRDefault="002627C3" w:rsidP="002627C3">
      <w:pPr>
        <w:pStyle w:val="a3"/>
        <w:spacing w:before="0" w:beforeAutospacing="0" w:after="0" w:afterAutospacing="0"/>
        <w:jc w:val="both"/>
      </w:pPr>
    </w:p>
    <w:p w:rsidR="002627C3"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proofErr w:type="spellStart"/>
      <w:r w:rsidR="002627C3" w:rsidRPr="00DE574A">
        <w:rPr>
          <w:rFonts w:ascii="Times New Roman" w:eastAsia="Times New Roman" w:hAnsi="Times New Roman" w:cs="Times New Roman"/>
          <w:sz w:val="24"/>
          <w:szCs w:val="24"/>
          <w:lang w:eastAsia="ru-RU"/>
        </w:rPr>
        <w:t>К</w:t>
      </w:r>
      <w:r w:rsidR="002627C3">
        <w:rPr>
          <w:rFonts w:ascii="Times New Roman" w:eastAsia="Times New Roman" w:hAnsi="Times New Roman" w:cs="Times New Roman"/>
          <w:sz w:val="24"/>
          <w:szCs w:val="24"/>
          <w:lang w:eastAsia="ru-RU"/>
        </w:rPr>
        <w:t>арпущенко</w:t>
      </w:r>
      <w:proofErr w:type="spellEnd"/>
      <w:r w:rsidR="002627C3">
        <w:rPr>
          <w:rFonts w:ascii="Times New Roman" w:eastAsia="Times New Roman" w:hAnsi="Times New Roman" w:cs="Times New Roman"/>
          <w:sz w:val="24"/>
          <w:szCs w:val="24"/>
          <w:lang w:eastAsia="ru-RU"/>
        </w:rPr>
        <w:t xml:space="preserve">, </w:t>
      </w:r>
      <w:r w:rsidR="002627C3" w:rsidRPr="00DE574A">
        <w:rPr>
          <w:rFonts w:ascii="Times New Roman" w:eastAsia="Times New Roman" w:hAnsi="Times New Roman" w:cs="Times New Roman"/>
          <w:sz w:val="24"/>
          <w:szCs w:val="24"/>
          <w:lang w:eastAsia="ru-RU"/>
        </w:rPr>
        <w:t>Н.И</w:t>
      </w:r>
      <w:r w:rsidR="002627C3">
        <w:rPr>
          <w:rFonts w:ascii="Times New Roman" w:eastAsia="Times New Roman" w:hAnsi="Times New Roman" w:cs="Times New Roman"/>
          <w:sz w:val="24"/>
          <w:szCs w:val="24"/>
          <w:lang w:eastAsia="ru-RU"/>
        </w:rPr>
        <w:t xml:space="preserve">. </w:t>
      </w:r>
      <w:proofErr w:type="spellStart"/>
      <w:r w:rsidR="002627C3" w:rsidRPr="00DE574A">
        <w:rPr>
          <w:rFonts w:ascii="Times New Roman" w:eastAsia="Times New Roman" w:hAnsi="Times New Roman" w:cs="Times New Roman"/>
          <w:b/>
          <w:bCs/>
          <w:sz w:val="24"/>
          <w:szCs w:val="24"/>
          <w:lang w:eastAsia="ru-RU"/>
        </w:rPr>
        <w:t>Безбалластное</w:t>
      </w:r>
      <w:proofErr w:type="spellEnd"/>
      <w:r w:rsidR="002627C3" w:rsidRPr="00DE574A">
        <w:rPr>
          <w:rFonts w:ascii="Times New Roman" w:eastAsia="Times New Roman" w:hAnsi="Times New Roman" w:cs="Times New Roman"/>
          <w:b/>
          <w:bCs/>
          <w:sz w:val="24"/>
          <w:szCs w:val="24"/>
          <w:lang w:eastAsia="ru-RU"/>
        </w:rPr>
        <w:t xml:space="preserve"> железобетонное основание железнодорожного пути при скоростном движении поездов</w:t>
      </w:r>
      <w:r w:rsidR="002627C3">
        <w:rPr>
          <w:rFonts w:ascii="Times New Roman" w:eastAsia="Times New Roman" w:hAnsi="Times New Roman" w:cs="Times New Roman"/>
          <w:b/>
          <w:bCs/>
          <w:sz w:val="24"/>
          <w:szCs w:val="24"/>
          <w:lang w:eastAsia="ru-RU"/>
        </w:rPr>
        <w:t xml:space="preserve"> / </w:t>
      </w:r>
      <w:r w:rsidR="002627C3">
        <w:rPr>
          <w:rFonts w:ascii="Times New Roman" w:eastAsia="Times New Roman" w:hAnsi="Times New Roman" w:cs="Times New Roman"/>
          <w:bCs/>
          <w:sz w:val="24"/>
          <w:szCs w:val="24"/>
          <w:lang w:eastAsia="ru-RU"/>
        </w:rPr>
        <w:t xml:space="preserve">Н.И. </w:t>
      </w:r>
      <w:proofErr w:type="spellStart"/>
      <w:r w:rsidR="002627C3">
        <w:rPr>
          <w:rFonts w:ascii="Times New Roman" w:eastAsia="Times New Roman" w:hAnsi="Times New Roman" w:cs="Times New Roman"/>
          <w:bCs/>
          <w:sz w:val="24"/>
          <w:szCs w:val="24"/>
          <w:lang w:eastAsia="ru-RU"/>
        </w:rPr>
        <w:t>Карпущенко</w:t>
      </w:r>
      <w:proofErr w:type="spellEnd"/>
      <w:r w:rsidR="002627C3">
        <w:rPr>
          <w:rFonts w:ascii="Times New Roman" w:eastAsia="Times New Roman" w:hAnsi="Times New Roman" w:cs="Times New Roman"/>
          <w:bCs/>
          <w:sz w:val="24"/>
          <w:szCs w:val="24"/>
          <w:lang w:eastAsia="ru-RU"/>
        </w:rPr>
        <w:t xml:space="preserve">, </w:t>
      </w:r>
      <w:r w:rsidR="002627C3" w:rsidRPr="00DE574A">
        <w:rPr>
          <w:rFonts w:ascii="Times New Roman" w:eastAsia="Times New Roman" w:hAnsi="Times New Roman" w:cs="Times New Roman"/>
          <w:sz w:val="24"/>
          <w:szCs w:val="24"/>
          <w:lang w:eastAsia="ru-RU"/>
        </w:rPr>
        <w:t>Д.В</w:t>
      </w:r>
      <w:r w:rsidR="002627C3">
        <w:rPr>
          <w:rFonts w:ascii="Times New Roman" w:eastAsia="Times New Roman" w:hAnsi="Times New Roman" w:cs="Times New Roman"/>
          <w:sz w:val="24"/>
          <w:szCs w:val="24"/>
          <w:lang w:eastAsia="ru-RU"/>
        </w:rPr>
        <w:t xml:space="preserve">. </w:t>
      </w:r>
      <w:r w:rsidR="002627C3" w:rsidRPr="00DE574A">
        <w:rPr>
          <w:rFonts w:ascii="Times New Roman" w:eastAsia="Times New Roman" w:hAnsi="Times New Roman" w:cs="Times New Roman"/>
          <w:sz w:val="24"/>
          <w:szCs w:val="24"/>
          <w:lang w:eastAsia="ru-RU"/>
        </w:rPr>
        <w:t>В</w:t>
      </w:r>
      <w:r w:rsidR="002627C3">
        <w:rPr>
          <w:rFonts w:ascii="Times New Roman" w:eastAsia="Times New Roman" w:hAnsi="Times New Roman" w:cs="Times New Roman"/>
          <w:sz w:val="24"/>
          <w:szCs w:val="24"/>
          <w:lang w:eastAsia="ru-RU"/>
        </w:rPr>
        <w:t xml:space="preserve">еличко, </w:t>
      </w:r>
      <w:r w:rsidR="002627C3" w:rsidRPr="00DE574A">
        <w:rPr>
          <w:rFonts w:ascii="Times New Roman" w:eastAsia="Times New Roman" w:hAnsi="Times New Roman" w:cs="Times New Roman"/>
          <w:sz w:val="24"/>
          <w:szCs w:val="24"/>
          <w:lang w:eastAsia="ru-RU"/>
        </w:rPr>
        <w:t xml:space="preserve"> А.А</w:t>
      </w:r>
      <w:r w:rsidR="002627C3">
        <w:rPr>
          <w:rFonts w:ascii="Times New Roman" w:eastAsia="Times New Roman" w:hAnsi="Times New Roman" w:cs="Times New Roman"/>
          <w:sz w:val="24"/>
          <w:szCs w:val="24"/>
          <w:lang w:eastAsia="ru-RU"/>
        </w:rPr>
        <w:t xml:space="preserve">. </w:t>
      </w:r>
      <w:r w:rsidR="002627C3" w:rsidRPr="00DE574A">
        <w:rPr>
          <w:rFonts w:ascii="Times New Roman" w:eastAsia="Times New Roman" w:hAnsi="Times New Roman" w:cs="Times New Roman"/>
          <w:sz w:val="24"/>
          <w:szCs w:val="24"/>
          <w:lang w:eastAsia="ru-RU"/>
        </w:rPr>
        <w:t>К</w:t>
      </w:r>
      <w:r w:rsidR="002627C3">
        <w:rPr>
          <w:rFonts w:ascii="Times New Roman" w:eastAsia="Times New Roman" w:hAnsi="Times New Roman" w:cs="Times New Roman"/>
          <w:sz w:val="24"/>
          <w:szCs w:val="24"/>
          <w:lang w:eastAsia="ru-RU"/>
        </w:rPr>
        <w:t>лимов,</w:t>
      </w:r>
      <w:r w:rsidR="002627C3" w:rsidRPr="00DE574A">
        <w:rPr>
          <w:rFonts w:ascii="Times New Roman" w:eastAsia="Times New Roman" w:hAnsi="Times New Roman" w:cs="Times New Roman"/>
          <w:sz w:val="24"/>
          <w:szCs w:val="24"/>
          <w:lang w:eastAsia="ru-RU"/>
        </w:rPr>
        <w:t xml:space="preserve"> К.В.</w:t>
      </w:r>
      <w:r w:rsidR="002627C3">
        <w:rPr>
          <w:rFonts w:ascii="Times New Roman" w:eastAsia="Times New Roman" w:hAnsi="Times New Roman" w:cs="Times New Roman"/>
          <w:sz w:val="24"/>
          <w:szCs w:val="24"/>
          <w:lang w:eastAsia="ru-RU"/>
        </w:rPr>
        <w:t xml:space="preserve"> </w:t>
      </w:r>
      <w:r w:rsidR="002627C3" w:rsidRPr="00DE574A">
        <w:rPr>
          <w:rFonts w:ascii="Times New Roman" w:eastAsia="Times New Roman" w:hAnsi="Times New Roman" w:cs="Times New Roman"/>
          <w:sz w:val="24"/>
          <w:szCs w:val="24"/>
          <w:lang w:eastAsia="ru-RU"/>
        </w:rPr>
        <w:t>К</w:t>
      </w:r>
      <w:r w:rsidR="002627C3">
        <w:rPr>
          <w:rFonts w:ascii="Times New Roman" w:eastAsia="Times New Roman" w:hAnsi="Times New Roman" w:cs="Times New Roman"/>
          <w:sz w:val="24"/>
          <w:szCs w:val="24"/>
          <w:lang w:eastAsia="ru-RU"/>
        </w:rPr>
        <w:t>оролёв,</w:t>
      </w:r>
      <w:r w:rsidR="002627C3" w:rsidRPr="00DE574A">
        <w:rPr>
          <w:rFonts w:ascii="Times New Roman" w:eastAsia="Times New Roman" w:hAnsi="Times New Roman" w:cs="Times New Roman"/>
          <w:sz w:val="24"/>
          <w:szCs w:val="24"/>
          <w:lang w:eastAsia="ru-RU"/>
        </w:rPr>
        <w:t xml:space="preserve"> Д.Н.</w:t>
      </w:r>
      <w:r w:rsidR="002627C3">
        <w:rPr>
          <w:rFonts w:ascii="Times New Roman" w:eastAsia="Times New Roman" w:hAnsi="Times New Roman" w:cs="Times New Roman"/>
          <w:sz w:val="24"/>
          <w:szCs w:val="24"/>
          <w:lang w:eastAsia="ru-RU"/>
        </w:rPr>
        <w:t xml:space="preserve"> </w:t>
      </w:r>
      <w:proofErr w:type="spellStart"/>
      <w:r w:rsidR="002627C3" w:rsidRPr="00DE574A">
        <w:rPr>
          <w:rFonts w:ascii="Times New Roman" w:eastAsia="Times New Roman" w:hAnsi="Times New Roman" w:cs="Times New Roman"/>
          <w:sz w:val="24"/>
          <w:szCs w:val="24"/>
          <w:lang w:eastAsia="ru-RU"/>
        </w:rPr>
        <w:t>В</w:t>
      </w:r>
      <w:r w:rsidR="002627C3">
        <w:rPr>
          <w:rFonts w:ascii="Times New Roman" w:eastAsia="Times New Roman" w:hAnsi="Times New Roman" w:cs="Times New Roman"/>
          <w:sz w:val="24"/>
          <w:szCs w:val="24"/>
          <w:lang w:eastAsia="ru-RU"/>
        </w:rPr>
        <w:t>етков</w:t>
      </w:r>
      <w:proofErr w:type="spellEnd"/>
      <w:r w:rsidR="002627C3" w:rsidRPr="00DE574A">
        <w:rPr>
          <w:rFonts w:ascii="Times New Roman" w:eastAsia="Times New Roman" w:hAnsi="Times New Roman" w:cs="Times New Roman"/>
          <w:sz w:val="24"/>
          <w:szCs w:val="24"/>
          <w:lang w:eastAsia="ru-RU"/>
        </w:rPr>
        <w:t xml:space="preserve"> </w:t>
      </w:r>
      <w:r w:rsidR="002627C3">
        <w:rPr>
          <w:rFonts w:ascii="Times New Roman" w:eastAsia="Times New Roman" w:hAnsi="Times New Roman" w:cs="Times New Roman"/>
          <w:bCs/>
          <w:sz w:val="24"/>
          <w:szCs w:val="24"/>
          <w:lang w:eastAsia="ru-RU"/>
        </w:rPr>
        <w:t xml:space="preserve">// </w:t>
      </w:r>
      <w:r w:rsidR="002627C3" w:rsidRPr="001A3B3B">
        <w:rPr>
          <w:rFonts w:ascii="Times New Roman" w:eastAsia="Times New Roman" w:hAnsi="Times New Roman" w:cs="Times New Roman"/>
          <w:bCs/>
          <w:sz w:val="24"/>
          <w:szCs w:val="24"/>
          <w:lang w:eastAsia="ru-RU"/>
        </w:rPr>
        <w:t xml:space="preserve">Железнодорожный транспорт. – 2018. -  № </w:t>
      </w:r>
      <w:r w:rsidR="002627C3">
        <w:rPr>
          <w:bCs/>
        </w:rPr>
        <w:t>2</w:t>
      </w:r>
      <w:r w:rsidR="002627C3" w:rsidRPr="001A3B3B">
        <w:rPr>
          <w:rFonts w:ascii="Times New Roman" w:eastAsia="Times New Roman" w:hAnsi="Times New Roman" w:cs="Times New Roman"/>
          <w:bCs/>
          <w:sz w:val="24"/>
          <w:szCs w:val="24"/>
          <w:lang w:eastAsia="ru-RU"/>
        </w:rPr>
        <w:t>.</w:t>
      </w:r>
      <w:r w:rsidR="002627C3">
        <w:rPr>
          <w:rFonts w:ascii="Times New Roman" w:eastAsia="Times New Roman" w:hAnsi="Times New Roman" w:cs="Times New Roman"/>
          <w:bCs/>
          <w:sz w:val="24"/>
          <w:szCs w:val="24"/>
          <w:lang w:eastAsia="ru-RU"/>
        </w:rPr>
        <w:t xml:space="preserve"> - </w:t>
      </w:r>
      <w:r w:rsidR="002627C3" w:rsidRPr="00DE574A">
        <w:rPr>
          <w:rFonts w:ascii="Times New Roman" w:eastAsia="Times New Roman" w:hAnsi="Times New Roman" w:cs="Times New Roman"/>
          <w:sz w:val="24"/>
          <w:szCs w:val="24"/>
          <w:lang w:eastAsia="ru-RU"/>
        </w:rPr>
        <w:t>С. 36–40. 5 рис.</w:t>
      </w:r>
    </w:p>
    <w:p w:rsidR="002627C3" w:rsidRDefault="002627C3"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 xml:space="preserve">Рассмотрены инновационные решения по </w:t>
      </w:r>
      <w:proofErr w:type="spellStart"/>
      <w:r w:rsidRPr="00DE574A">
        <w:rPr>
          <w:rFonts w:ascii="Times New Roman" w:eastAsia="Times New Roman" w:hAnsi="Times New Roman" w:cs="Times New Roman"/>
          <w:sz w:val="24"/>
          <w:szCs w:val="24"/>
          <w:lang w:eastAsia="ru-RU"/>
        </w:rPr>
        <w:t>безбалластному</w:t>
      </w:r>
      <w:proofErr w:type="spellEnd"/>
      <w:r w:rsidRPr="00DE574A">
        <w:rPr>
          <w:rFonts w:ascii="Times New Roman" w:eastAsia="Times New Roman" w:hAnsi="Times New Roman" w:cs="Times New Roman"/>
          <w:sz w:val="24"/>
          <w:szCs w:val="24"/>
          <w:lang w:eastAsia="ru-RU"/>
        </w:rPr>
        <w:t xml:space="preserve"> железобетонному основанию железнодорожного пути. Приведены результаты анализа мирового и отечественного опыта, включая СГУПС, по внедрению и эксплуатации </w:t>
      </w:r>
      <w:proofErr w:type="spellStart"/>
      <w:r w:rsidRPr="00DE574A">
        <w:rPr>
          <w:rFonts w:ascii="Times New Roman" w:eastAsia="Times New Roman" w:hAnsi="Times New Roman" w:cs="Times New Roman"/>
          <w:sz w:val="24"/>
          <w:szCs w:val="24"/>
          <w:lang w:eastAsia="ru-RU"/>
        </w:rPr>
        <w:t>безбалластных</w:t>
      </w:r>
      <w:proofErr w:type="spellEnd"/>
      <w:r w:rsidRPr="00DE574A">
        <w:rPr>
          <w:rFonts w:ascii="Times New Roman" w:eastAsia="Times New Roman" w:hAnsi="Times New Roman" w:cs="Times New Roman"/>
          <w:sz w:val="24"/>
          <w:szCs w:val="24"/>
          <w:lang w:eastAsia="ru-RU"/>
        </w:rPr>
        <w:t xml:space="preserve"> конструкций пути, в том числе на искусственных сооружениях.</w:t>
      </w:r>
    </w:p>
    <w:p w:rsidR="002627C3" w:rsidRPr="00DE574A" w:rsidRDefault="002627C3" w:rsidP="002627C3">
      <w:pPr>
        <w:spacing w:after="0" w:line="240" w:lineRule="auto"/>
        <w:jc w:val="both"/>
        <w:rPr>
          <w:rFonts w:ascii="Times New Roman" w:eastAsia="Times New Roman" w:hAnsi="Times New Roman" w:cs="Times New Roman"/>
          <w:sz w:val="24"/>
          <w:szCs w:val="24"/>
          <w:lang w:eastAsia="ru-RU"/>
        </w:rPr>
      </w:pPr>
    </w:p>
    <w:p w:rsidR="002627C3" w:rsidRDefault="002627C3" w:rsidP="002627C3">
      <w:pPr>
        <w:pStyle w:val="a3"/>
        <w:spacing w:before="0" w:beforeAutospacing="0" w:after="0" w:afterAutospacing="0"/>
        <w:jc w:val="both"/>
      </w:pPr>
    </w:p>
    <w:p w:rsidR="002627C3" w:rsidRDefault="004573B6" w:rsidP="005272B0">
      <w:pPr>
        <w:pStyle w:val="a3"/>
        <w:spacing w:before="0" w:beforeAutospacing="0" w:after="0" w:afterAutospacing="0" w:line="276" w:lineRule="auto"/>
        <w:jc w:val="both"/>
      </w:pPr>
      <w:r>
        <w:t xml:space="preserve">94. </w:t>
      </w:r>
      <w:proofErr w:type="spellStart"/>
      <w:r w:rsidR="002627C3">
        <w:t>Кисилев</w:t>
      </w:r>
      <w:proofErr w:type="spellEnd"/>
      <w:r w:rsidR="002627C3">
        <w:t xml:space="preserve">, И.П.   </w:t>
      </w:r>
      <w:r w:rsidR="002627C3">
        <w:rPr>
          <w:rStyle w:val="a4"/>
        </w:rPr>
        <w:t xml:space="preserve">Наследие   </w:t>
      </w:r>
      <w:proofErr w:type="spellStart"/>
      <w:r w:rsidR="002627C3">
        <w:rPr>
          <w:rStyle w:val="a4"/>
        </w:rPr>
        <w:t>Бетанкура</w:t>
      </w:r>
      <w:proofErr w:type="spellEnd"/>
      <w:r w:rsidR="002627C3">
        <w:rPr>
          <w:rStyle w:val="a4"/>
        </w:rPr>
        <w:t xml:space="preserve">   </w:t>
      </w:r>
      <w:r w:rsidR="002627C3" w:rsidRPr="001F776B">
        <w:rPr>
          <w:rStyle w:val="a4"/>
          <w:b w:val="0"/>
        </w:rPr>
        <w:t xml:space="preserve">/ </w:t>
      </w:r>
      <w:r w:rsidR="002627C3">
        <w:rPr>
          <w:rStyle w:val="a4"/>
          <w:b w:val="0"/>
        </w:rPr>
        <w:t xml:space="preserve">  </w:t>
      </w:r>
      <w:r w:rsidR="002627C3" w:rsidRPr="001F776B">
        <w:rPr>
          <w:rStyle w:val="a4"/>
          <w:b w:val="0"/>
        </w:rPr>
        <w:t>И.П.</w:t>
      </w:r>
      <w:r w:rsidR="002627C3">
        <w:rPr>
          <w:rStyle w:val="a4"/>
          <w:b w:val="0"/>
        </w:rPr>
        <w:t xml:space="preserve">  </w:t>
      </w:r>
      <w:r w:rsidR="002627C3" w:rsidRPr="001F776B">
        <w:rPr>
          <w:rStyle w:val="a4"/>
          <w:b w:val="0"/>
        </w:rPr>
        <w:t xml:space="preserve"> </w:t>
      </w:r>
      <w:proofErr w:type="spellStart"/>
      <w:r w:rsidR="002627C3" w:rsidRPr="001F776B">
        <w:rPr>
          <w:rStyle w:val="a4"/>
          <w:b w:val="0"/>
        </w:rPr>
        <w:t>Кисилев</w:t>
      </w:r>
      <w:proofErr w:type="spellEnd"/>
      <w:r w:rsidR="002627C3" w:rsidRPr="001F776B">
        <w:rPr>
          <w:rStyle w:val="a4"/>
          <w:b w:val="0"/>
        </w:rPr>
        <w:t>,</w:t>
      </w:r>
      <w:r w:rsidR="002627C3">
        <w:rPr>
          <w:rStyle w:val="a4"/>
          <w:b w:val="0"/>
        </w:rPr>
        <w:t xml:space="preserve">   </w:t>
      </w:r>
      <w:r w:rsidR="002627C3">
        <w:t xml:space="preserve">В.В.   Фортунатов  </w:t>
      </w:r>
    </w:p>
    <w:p w:rsidR="002627C3" w:rsidRDefault="002627C3" w:rsidP="005272B0">
      <w:pPr>
        <w:pStyle w:val="a3"/>
        <w:spacing w:before="0" w:beforeAutospacing="0" w:after="0" w:afterAutospacing="0" w:line="276" w:lineRule="auto"/>
        <w:jc w:val="both"/>
      </w:pPr>
      <w:r w:rsidRPr="001F776B">
        <w:rPr>
          <w:b/>
          <w:bCs/>
        </w:rPr>
        <w:t>//</w:t>
      </w:r>
      <w:r>
        <w:rPr>
          <w:bCs/>
        </w:rPr>
        <w:t xml:space="preserve"> </w:t>
      </w:r>
      <w:r w:rsidRPr="001A3B3B">
        <w:rPr>
          <w:bCs/>
        </w:rPr>
        <w:t xml:space="preserve">Железнодорожный транспорт. – 2018. -  № </w:t>
      </w:r>
      <w:r>
        <w:rPr>
          <w:bCs/>
        </w:rPr>
        <w:t>2</w:t>
      </w:r>
      <w:r w:rsidRPr="001A3B3B">
        <w:rPr>
          <w:bCs/>
        </w:rPr>
        <w:t>.</w:t>
      </w:r>
      <w:r>
        <w:rPr>
          <w:bCs/>
        </w:rPr>
        <w:t xml:space="preserve"> - </w:t>
      </w:r>
      <w:r>
        <w:t>С. 72–77.</w:t>
      </w:r>
    </w:p>
    <w:p w:rsidR="002627C3" w:rsidRDefault="002627C3" w:rsidP="005272B0">
      <w:pPr>
        <w:pStyle w:val="a3"/>
        <w:spacing w:before="0" w:beforeAutospacing="0" w:after="0" w:afterAutospacing="0" w:line="276" w:lineRule="auto"/>
        <w:jc w:val="both"/>
      </w:pPr>
      <w:r>
        <w:rPr>
          <w:b/>
        </w:rPr>
        <w:t xml:space="preserve">      </w:t>
      </w:r>
      <w:r w:rsidRPr="007E1F36">
        <w:rPr>
          <w:b/>
        </w:rPr>
        <w:t>Аннотация:</w:t>
      </w:r>
      <w:r>
        <w:rPr>
          <w:b/>
        </w:rPr>
        <w:t xml:space="preserve"> </w:t>
      </w:r>
      <w:r>
        <w:t xml:space="preserve">Статья посвящена выдающемуся инженеру, ученому, строителю, архитектору, педагогу и государственному деятелю Августину </w:t>
      </w:r>
      <w:proofErr w:type="spellStart"/>
      <w:r>
        <w:t>Бетанкуру</w:t>
      </w:r>
      <w:proofErr w:type="spellEnd"/>
      <w:r>
        <w:t xml:space="preserve"> (</w:t>
      </w:r>
      <w:proofErr w:type="spellStart"/>
      <w:r>
        <w:t>Agustin</w:t>
      </w:r>
      <w:proofErr w:type="spellEnd"/>
      <w:r>
        <w:t xml:space="preserve"> </w:t>
      </w:r>
      <w:proofErr w:type="spellStart"/>
      <w:r>
        <w:t>de</w:t>
      </w:r>
      <w:proofErr w:type="spellEnd"/>
      <w:r>
        <w:t xml:space="preserve"> </w:t>
      </w:r>
      <w:proofErr w:type="spellStart"/>
      <w:r>
        <w:t>Betancourt</w:t>
      </w:r>
      <w:proofErr w:type="spellEnd"/>
      <w:r>
        <w:t xml:space="preserve"> </w:t>
      </w:r>
      <w:proofErr w:type="spellStart"/>
      <w:r>
        <w:t>y</w:t>
      </w:r>
      <w:proofErr w:type="spellEnd"/>
      <w:r>
        <w:t xml:space="preserve"> </w:t>
      </w:r>
      <w:proofErr w:type="spellStart"/>
      <w:r>
        <w:t>Molina</w:t>
      </w:r>
      <w:proofErr w:type="spellEnd"/>
      <w:r>
        <w:t xml:space="preserve">) и приурочена к 260-летию со дня его рождения. Приведена краткая биография </w:t>
      </w:r>
      <w:proofErr w:type="spellStart"/>
      <w:r>
        <w:t>Бетанкура</w:t>
      </w:r>
      <w:proofErr w:type="spellEnd"/>
      <w:r>
        <w:t xml:space="preserve"> – испанца по происхождению, ставшего к концу XVIII века одним из крупнейших европейских специалистов в области механики и строительного дела. Описаны обстоятельства его переезда на службу в Россию, перечислены основные проекты, осуществленные </w:t>
      </w:r>
      <w:proofErr w:type="spellStart"/>
      <w:r>
        <w:t>Бетанкуром</w:t>
      </w:r>
      <w:proofErr w:type="spellEnd"/>
      <w:r>
        <w:t xml:space="preserve"> в России.</w:t>
      </w:r>
    </w:p>
    <w:p w:rsidR="002627C3" w:rsidRDefault="002627C3" w:rsidP="002627C3">
      <w:pPr>
        <w:spacing w:after="0" w:line="240" w:lineRule="auto"/>
        <w:jc w:val="both"/>
        <w:rPr>
          <w:rFonts w:ascii="Times New Roman" w:eastAsia="Times New Roman" w:hAnsi="Times New Roman" w:cs="Times New Roman"/>
          <w:sz w:val="24"/>
          <w:szCs w:val="24"/>
          <w:lang w:eastAsia="ru-RU"/>
        </w:rPr>
      </w:pPr>
    </w:p>
    <w:p w:rsidR="002627C3" w:rsidRDefault="004573B6" w:rsidP="002627C3">
      <w:pPr>
        <w:pStyle w:val="a3"/>
        <w:spacing w:before="0" w:beforeAutospacing="0" w:after="0" w:afterAutospacing="0"/>
        <w:jc w:val="both"/>
      </w:pPr>
      <w:r>
        <w:t xml:space="preserve">95. </w:t>
      </w:r>
      <w:proofErr w:type="spellStart"/>
      <w:r w:rsidR="002627C3">
        <w:t>Мишарин</w:t>
      </w:r>
      <w:proofErr w:type="spellEnd"/>
      <w:r w:rsidR="002627C3">
        <w:t xml:space="preserve">, А.С. </w:t>
      </w:r>
      <w:r w:rsidR="002627C3">
        <w:rPr>
          <w:rStyle w:val="a4"/>
        </w:rPr>
        <w:t>Развитие скоростного и высокоскоростного сообщения и международного блока</w:t>
      </w:r>
      <w:r w:rsidR="002627C3">
        <w:t xml:space="preserve"> </w:t>
      </w:r>
      <w:r w:rsidR="002627C3">
        <w:rPr>
          <w:rStyle w:val="a4"/>
        </w:rPr>
        <w:t xml:space="preserve">ОАО «РЖД» </w:t>
      </w:r>
      <w:r w:rsidR="002627C3">
        <w:rPr>
          <w:bCs/>
        </w:rPr>
        <w:t xml:space="preserve">// </w:t>
      </w:r>
      <w:r w:rsidR="002627C3" w:rsidRPr="001A3B3B">
        <w:rPr>
          <w:bCs/>
        </w:rPr>
        <w:t xml:space="preserve">Железнодорожный транспорт. – 2018. -  № </w:t>
      </w:r>
      <w:r w:rsidR="002627C3">
        <w:rPr>
          <w:bCs/>
        </w:rPr>
        <w:t>2</w:t>
      </w:r>
      <w:r w:rsidR="002627C3" w:rsidRPr="001A3B3B">
        <w:rPr>
          <w:bCs/>
        </w:rPr>
        <w:t>.</w:t>
      </w:r>
      <w:r w:rsidR="002627C3">
        <w:rPr>
          <w:bCs/>
        </w:rPr>
        <w:t xml:space="preserve"> - </w:t>
      </w:r>
      <w:r w:rsidR="002627C3">
        <w:t>С. 9–13: 7 рис.</w:t>
      </w:r>
    </w:p>
    <w:p w:rsidR="002627C3" w:rsidRDefault="002627C3" w:rsidP="002627C3">
      <w:pPr>
        <w:pStyle w:val="a3"/>
        <w:spacing w:before="0" w:beforeAutospacing="0" w:after="0" w:afterAutospacing="0"/>
        <w:jc w:val="both"/>
      </w:pPr>
      <w:r>
        <w:rPr>
          <w:b/>
        </w:rPr>
        <w:t xml:space="preserve">     </w:t>
      </w:r>
      <w:r w:rsidR="00596146">
        <w:rPr>
          <w:b/>
        </w:rPr>
        <w:t xml:space="preserve"> </w:t>
      </w:r>
      <w:r w:rsidRPr="007E1F36">
        <w:rPr>
          <w:b/>
        </w:rPr>
        <w:t>Аннотация:</w:t>
      </w:r>
      <w:r>
        <w:rPr>
          <w:b/>
        </w:rPr>
        <w:t xml:space="preserve"> </w:t>
      </w:r>
      <w:r>
        <w:t xml:space="preserve">Подведены основные итоги деятельности ОАО «РЖД» в 2017 г. Наибольшее внимание уделено развитию скоростного и высокоскоростного сообщения. Рассмотрены основные показатели намечаемой к строительству грузопассажирской высокоскоростной магистрали «Евразия», </w:t>
      </w:r>
      <w:proofErr w:type="spellStart"/>
      <w:r>
        <w:t>пилотным</w:t>
      </w:r>
      <w:proofErr w:type="spellEnd"/>
      <w:r>
        <w:t xml:space="preserve"> участком которой должна стать ВСМ Москва – Казань. Освещены вопросы, связанные с проектированием и строительством </w:t>
      </w:r>
      <w:proofErr w:type="gramStart"/>
      <w:r>
        <w:t>данной</w:t>
      </w:r>
      <w:proofErr w:type="gramEnd"/>
      <w:r>
        <w:t xml:space="preserve"> ВСМ. Заключительная часть статьи посвящена международному блоку холдинга «РЖД». Дана оценка его работе в 2017 г., перечислены основные проекты, реализуемые холдингом в других странах. Указаны приоритетные задачи международного блока холдинга «РЖД» на 2018 г.</w:t>
      </w:r>
    </w:p>
    <w:p w:rsidR="004573B6" w:rsidRDefault="004573B6" w:rsidP="002627C3">
      <w:pPr>
        <w:pStyle w:val="a3"/>
        <w:spacing w:before="0" w:beforeAutospacing="0" w:after="0" w:afterAutospacing="0"/>
        <w:jc w:val="both"/>
      </w:pPr>
    </w:p>
    <w:p w:rsidR="002627C3" w:rsidRDefault="004573B6" w:rsidP="002627C3">
      <w:pPr>
        <w:pStyle w:val="a3"/>
        <w:spacing w:before="0" w:beforeAutospacing="0" w:after="0" w:afterAutospacing="0"/>
        <w:jc w:val="both"/>
      </w:pPr>
      <w:r>
        <w:t>96.</w:t>
      </w:r>
      <w:r w:rsidR="002627C3">
        <w:t> </w:t>
      </w:r>
      <w:r>
        <w:t xml:space="preserve"> </w:t>
      </w:r>
      <w:proofErr w:type="spellStart"/>
      <w:r w:rsidR="002627C3">
        <w:t>Пегов</w:t>
      </w:r>
      <w:proofErr w:type="spellEnd"/>
      <w:r w:rsidR="002627C3">
        <w:t xml:space="preserve">,  Д.В. </w:t>
      </w:r>
      <w:r w:rsidR="002627C3">
        <w:rPr>
          <w:rStyle w:val="a4"/>
        </w:rPr>
        <w:t xml:space="preserve">Развитие пассажирского комплекса  / </w:t>
      </w:r>
      <w:r w:rsidR="002627C3" w:rsidRPr="00075D2F">
        <w:rPr>
          <w:rStyle w:val="a4"/>
          <w:b w:val="0"/>
        </w:rPr>
        <w:t xml:space="preserve">Д.В. </w:t>
      </w:r>
      <w:proofErr w:type="spellStart"/>
      <w:r w:rsidR="002627C3" w:rsidRPr="00075D2F">
        <w:rPr>
          <w:rStyle w:val="a4"/>
          <w:b w:val="0"/>
        </w:rPr>
        <w:t>Пегов</w:t>
      </w:r>
      <w:proofErr w:type="spellEnd"/>
      <w:r w:rsidR="002627C3">
        <w:rPr>
          <w:rStyle w:val="a4"/>
        </w:rPr>
        <w:t xml:space="preserve"> </w:t>
      </w:r>
      <w:r w:rsidR="002627C3">
        <w:rPr>
          <w:bCs/>
        </w:rPr>
        <w:t xml:space="preserve">// </w:t>
      </w:r>
      <w:r w:rsidR="002627C3" w:rsidRPr="001A3B3B">
        <w:rPr>
          <w:bCs/>
        </w:rPr>
        <w:t xml:space="preserve">Железнодорожный транспорт. – 2018. -  № </w:t>
      </w:r>
      <w:r w:rsidR="002627C3">
        <w:rPr>
          <w:bCs/>
        </w:rPr>
        <w:t>2</w:t>
      </w:r>
      <w:r w:rsidR="002627C3" w:rsidRPr="001A3B3B">
        <w:rPr>
          <w:bCs/>
        </w:rPr>
        <w:t>.</w:t>
      </w:r>
      <w:r w:rsidR="002627C3">
        <w:rPr>
          <w:bCs/>
        </w:rPr>
        <w:t xml:space="preserve"> - </w:t>
      </w:r>
      <w:r w:rsidR="002627C3">
        <w:t>С. 20–24: 6 рис.</w:t>
      </w:r>
    </w:p>
    <w:p w:rsidR="002627C3" w:rsidRDefault="002627C3" w:rsidP="002627C3">
      <w:pPr>
        <w:pStyle w:val="a3"/>
        <w:spacing w:before="0" w:beforeAutospacing="0" w:after="0" w:afterAutospacing="0"/>
        <w:jc w:val="both"/>
      </w:pPr>
      <w:r>
        <w:t xml:space="preserve">      </w:t>
      </w:r>
      <w:r w:rsidRPr="007E1F36">
        <w:rPr>
          <w:b/>
        </w:rPr>
        <w:t>Аннотация:</w:t>
      </w:r>
      <w:r>
        <w:rPr>
          <w:b/>
        </w:rPr>
        <w:t xml:space="preserve"> </w:t>
      </w:r>
      <w:r>
        <w:t>Подведены результаты работы пассажирского комплекса ОАО «РЖД» в 2017 г. Отмечено, что компания сумела оперативно отреагировать на рыночные вызовы и перевыполнить плановые задания по таким важным показателям, как пассажирооборот, число отправленных пассажиров, доходы от оказания услуг инфраструктуры. Возросло отправление пассажиров двухэтажными поездами дальнего следования, поездами с дневным режимом пропуска, скоростными поездами «Сапсан», «Аллегро», «Ласточка». Перечислены мероприятия, позволившие улучшить качество обслуживания и безопасность пассажиров, повысить доступность железнодорожного транспорта для людей с ограниченными физическими возможностями. Указаны основные задачи пассажирского комплекса на 2018 г. и на перспективу до 2025 г.</w:t>
      </w:r>
    </w:p>
    <w:p w:rsidR="002627C3" w:rsidRDefault="002627C3" w:rsidP="002627C3">
      <w:pPr>
        <w:pStyle w:val="a3"/>
        <w:spacing w:before="0" w:beforeAutospacing="0" w:after="0" w:afterAutospacing="0"/>
        <w:jc w:val="both"/>
      </w:pPr>
    </w:p>
    <w:p w:rsidR="002627C3" w:rsidRPr="002627C3" w:rsidRDefault="002627C3" w:rsidP="002627C3">
      <w:pPr>
        <w:pStyle w:val="a3"/>
        <w:spacing w:before="0" w:beforeAutospacing="0" w:after="0" w:afterAutospacing="0"/>
        <w:jc w:val="both"/>
        <w:rPr>
          <w:sz w:val="6"/>
        </w:rPr>
      </w:pPr>
    </w:p>
    <w:p w:rsidR="002627C3"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r w:rsidR="002627C3" w:rsidRPr="00DE574A">
        <w:rPr>
          <w:rFonts w:ascii="Times New Roman" w:eastAsia="Times New Roman" w:hAnsi="Times New Roman" w:cs="Times New Roman"/>
          <w:sz w:val="24"/>
          <w:szCs w:val="24"/>
          <w:lang w:eastAsia="ru-RU"/>
        </w:rPr>
        <w:t>П</w:t>
      </w:r>
      <w:r w:rsidR="002627C3">
        <w:rPr>
          <w:rFonts w:ascii="Times New Roman" w:eastAsia="Times New Roman" w:hAnsi="Times New Roman" w:cs="Times New Roman"/>
          <w:sz w:val="24"/>
          <w:szCs w:val="24"/>
          <w:lang w:eastAsia="ru-RU"/>
        </w:rPr>
        <w:t xml:space="preserve">инчуков </w:t>
      </w:r>
      <w:r w:rsidR="002627C3" w:rsidRPr="00DE574A">
        <w:rPr>
          <w:rFonts w:ascii="Times New Roman" w:eastAsia="Times New Roman" w:hAnsi="Times New Roman" w:cs="Times New Roman"/>
          <w:sz w:val="24"/>
          <w:szCs w:val="24"/>
          <w:lang w:eastAsia="ru-RU"/>
        </w:rPr>
        <w:t xml:space="preserve"> П.С., </w:t>
      </w:r>
      <w:r w:rsidR="002627C3" w:rsidRPr="00DE574A">
        <w:rPr>
          <w:rFonts w:ascii="Times New Roman" w:eastAsia="Times New Roman" w:hAnsi="Times New Roman" w:cs="Times New Roman"/>
          <w:b/>
          <w:bCs/>
          <w:sz w:val="24"/>
          <w:szCs w:val="24"/>
          <w:lang w:eastAsia="ru-RU"/>
        </w:rPr>
        <w:t>Устройства релейной защиты в условиях тяжеловесного движения</w:t>
      </w:r>
      <w:r w:rsidR="002627C3">
        <w:rPr>
          <w:rFonts w:ascii="Times New Roman" w:eastAsia="Times New Roman" w:hAnsi="Times New Roman" w:cs="Times New Roman"/>
          <w:b/>
          <w:bCs/>
          <w:sz w:val="24"/>
          <w:szCs w:val="24"/>
          <w:lang w:eastAsia="ru-RU"/>
        </w:rPr>
        <w:t xml:space="preserve"> / </w:t>
      </w:r>
      <w:r w:rsidR="002627C3" w:rsidRPr="00DE574A">
        <w:rPr>
          <w:rFonts w:ascii="Times New Roman" w:eastAsia="Times New Roman" w:hAnsi="Times New Roman" w:cs="Times New Roman"/>
          <w:sz w:val="24"/>
          <w:szCs w:val="24"/>
          <w:lang w:eastAsia="ru-RU"/>
        </w:rPr>
        <w:t>П.С.</w:t>
      </w:r>
      <w:r w:rsidR="002627C3">
        <w:rPr>
          <w:rFonts w:ascii="Times New Roman" w:eastAsia="Times New Roman" w:hAnsi="Times New Roman" w:cs="Times New Roman"/>
          <w:sz w:val="24"/>
          <w:szCs w:val="24"/>
          <w:lang w:eastAsia="ru-RU"/>
        </w:rPr>
        <w:t xml:space="preserve"> </w:t>
      </w:r>
      <w:r w:rsidR="002627C3" w:rsidRPr="00DE574A">
        <w:rPr>
          <w:rFonts w:ascii="Times New Roman" w:eastAsia="Times New Roman" w:hAnsi="Times New Roman" w:cs="Times New Roman"/>
          <w:sz w:val="24"/>
          <w:szCs w:val="24"/>
          <w:lang w:eastAsia="ru-RU"/>
        </w:rPr>
        <w:t>П</w:t>
      </w:r>
      <w:r w:rsidR="002627C3">
        <w:rPr>
          <w:rFonts w:ascii="Times New Roman" w:eastAsia="Times New Roman" w:hAnsi="Times New Roman" w:cs="Times New Roman"/>
          <w:sz w:val="24"/>
          <w:szCs w:val="24"/>
          <w:lang w:eastAsia="ru-RU"/>
        </w:rPr>
        <w:t xml:space="preserve">инчуков </w:t>
      </w:r>
      <w:r w:rsidR="002627C3" w:rsidRPr="00DE574A">
        <w:rPr>
          <w:rFonts w:ascii="Times New Roman" w:eastAsia="Times New Roman" w:hAnsi="Times New Roman" w:cs="Times New Roman"/>
          <w:sz w:val="24"/>
          <w:szCs w:val="24"/>
          <w:lang w:eastAsia="ru-RU"/>
        </w:rPr>
        <w:t xml:space="preserve"> С.И</w:t>
      </w:r>
      <w:r w:rsidR="002627C3">
        <w:rPr>
          <w:rFonts w:ascii="Times New Roman" w:eastAsia="Times New Roman" w:hAnsi="Times New Roman" w:cs="Times New Roman"/>
          <w:sz w:val="24"/>
          <w:szCs w:val="24"/>
          <w:lang w:eastAsia="ru-RU"/>
        </w:rPr>
        <w:t xml:space="preserve">. </w:t>
      </w:r>
      <w:r w:rsidR="002627C3">
        <w:rPr>
          <w:rFonts w:ascii="Times New Roman" w:eastAsia="Times New Roman" w:hAnsi="Times New Roman" w:cs="Times New Roman"/>
          <w:b/>
          <w:bCs/>
          <w:sz w:val="24"/>
          <w:szCs w:val="24"/>
          <w:lang w:eastAsia="ru-RU"/>
        </w:rPr>
        <w:t xml:space="preserve"> </w:t>
      </w:r>
      <w:proofErr w:type="spellStart"/>
      <w:r w:rsidR="002627C3" w:rsidRPr="00DE574A">
        <w:rPr>
          <w:rFonts w:ascii="Times New Roman" w:eastAsia="Times New Roman" w:hAnsi="Times New Roman" w:cs="Times New Roman"/>
          <w:sz w:val="24"/>
          <w:szCs w:val="24"/>
          <w:lang w:eastAsia="ru-RU"/>
        </w:rPr>
        <w:t>М</w:t>
      </w:r>
      <w:r w:rsidR="002627C3">
        <w:rPr>
          <w:rFonts w:ascii="Times New Roman" w:eastAsia="Times New Roman" w:hAnsi="Times New Roman" w:cs="Times New Roman"/>
          <w:sz w:val="24"/>
          <w:szCs w:val="24"/>
          <w:lang w:eastAsia="ru-RU"/>
        </w:rPr>
        <w:t>акашёва</w:t>
      </w:r>
      <w:proofErr w:type="spellEnd"/>
      <w:r w:rsidR="002627C3" w:rsidRPr="00DE574A">
        <w:rPr>
          <w:rFonts w:ascii="Times New Roman" w:eastAsia="Times New Roman" w:hAnsi="Times New Roman" w:cs="Times New Roman"/>
          <w:sz w:val="24"/>
          <w:szCs w:val="24"/>
          <w:lang w:eastAsia="ru-RU"/>
        </w:rPr>
        <w:t xml:space="preserve"> </w:t>
      </w:r>
      <w:r w:rsidR="002627C3">
        <w:rPr>
          <w:rFonts w:ascii="Times New Roman" w:eastAsia="Times New Roman" w:hAnsi="Times New Roman" w:cs="Times New Roman"/>
          <w:bCs/>
          <w:sz w:val="24"/>
          <w:szCs w:val="24"/>
          <w:lang w:eastAsia="ru-RU"/>
        </w:rPr>
        <w:t xml:space="preserve">// </w:t>
      </w:r>
      <w:r w:rsidR="002627C3" w:rsidRPr="001A3B3B">
        <w:rPr>
          <w:rFonts w:ascii="Times New Roman" w:eastAsia="Times New Roman" w:hAnsi="Times New Roman" w:cs="Times New Roman"/>
          <w:bCs/>
          <w:sz w:val="24"/>
          <w:szCs w:val="24"/>
          <w:lang w:eastAsia="ru-RU"/>
        </w:rPr>
        <w:t xml:space="preserve">Железнодорожный транспорт. – 2018. -  № </w:t>
      </w:r>
      <w:r w:rsidR="002627C3">
        <w:rPr>
          <w:bCs/>
        </w:rPr>
        <w:t>2</w:t>
      </w:r>
      <w:r w:rsidR="002627C3" w:rsidRPr="001A3B3B">
        <w:rPr>
          <w:rFonts w:ascii="Times New Roman" w:eastAsia="Times New Roman" w:hAnsi="Times New Roman" w:cs="Times New Roman"/>
          <w:bCs/>
          <w:sz w:val="24"/>
          <w:szCs w:val="24"/>
          <w:lang w:eastAsia="ru-RU"/>
        </w:rPr>
        <w:t>.</w:t>
      </w:r>
      <w:r w:rsidR="002627C3">
        <w:rPr>
          <w:rFonts w:ascii="Times New Roman" w:eastAsia="Times New Roman" w:hAnsi="Times New Roman" w:cs="Times New Roman"/>
          <w:bCs/>
          <w:sz w:val="24"/>
          <w:szCs w:val="24"/>
          <w:lang w:eastAsia="ru-RU"/>
        </w:rPr>
        <w:t xml:space="preserve"> - </w:t>
      </w:r>
      <w:r w:rsidR="002627C3" w:rsidRPr="00DE574A">
        <w:rPr>
          <w:rFonts w:ascii="Times New Roman" w:eastAsia="Times New Roman" w:hAnsi="Times New Roman" w:cs="Times New Roman"/>
          <w:sz w:val="24"/>
          <w:szCs w:val="24"/>
          <w:lang w:eastAsia="ru-RU"/>
        </w:rPr>
        <w:t>С. 40–42</w:t>
      </w:r>
      <w:r w:rsidR="002627C3">
        <w:rPr>
          <w:rFonts w:ascii="Times New Roman" w:eastAsia="Times New Roman" w:hAnsi="Times New Roman" w:cs="Times New Roman"/>
          <w:sz w:val="24"/>
          <w:szCs w:val="24"/>
          <w:lang w:eastAsia="ru-RU"/>
        </w:rPr>
        <w:t>:</w:t>
      </w:r>
      <w:r w:rsidR="002627C3" w:rsidRPr="00DE574A">
        <w:rPr>
          <w:rFonts w:ascii="Times New Roman" w:eastAsia="Times New Roman" w:hAnsi="Times New Roman" w:cs="Times New Roman"/>
          <w:sz w:val="24"/>
          <w:szCs w:val="24"/>
          <w:lang w:eastAsia="ru-RU"/>
        </w:rPr>
        <w:t xml:space="preserve"> 1 рис.</w:t>
      </w:r>
    </w:p>
    <w:p w:rsidR="002627C3" w:rsidRDefault="002627C3"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Обобщаются результаты многолетних наблюдений за работой устройств релейной защиты, натурных испытаний и аналитических расчетов в условиях тяжеловесного движения.</w:t>
      </w:r>
    </w:p>
    <w:p w:rsidR="002627C3" w:rsidRDefault="002627C3" w:rsidP="002627C3">
      <w:pPr>
        <w:spacing w:after="0" w:line="240" w:lineRule="auto"/>
        <w:jc w:val="both"/>
        <w:rPr>
          <w:rFonts w:ascii="Times New Roman" w:eastAsia="Times New Roman" w:hAnsi="Times New Roman" w:cs="Times New Roman"/>
          <w:sz w:val="24"/>
          <w:szCs w:val="24"/>
          <w:lang w:eastAsia="ru-RU"/>
        </w:rPr>
      </w:pPr>
    </w:p>
    <w:p w:rsidR="002627C3" w:rsidRDefault="004573B6" w:rsidP="002627C3">
      <w:pPr>
        <w:pStyle w:val="a3"/>
        <w:spacing w:before="0" w:beforeAutospacing="0" w:after="0" w:afterAutospacing="0"/>
        <w:jc w:val="both"/>
      </w:pPr>
      <w:r>
        <w:t xml:space="preserve">98. </w:t>
      </w:r>
      <w:r w:rsidR="002627C3" w:rsidRPr="00DE574A">
        <w:t>Р</w:t>
      </w:r>
      <w:r w:rsidR="002627C3">
        <w:t>озенберг,</w:t>
      </w:r>
      <w:r w:rsidR="002627C3" w:rsidRPr="00DE574A">
        <w:t xml:space="preserve"> И.Н., </w:t>
      </w:r>
      <w:r w:rsidR="002627C3" w:rsidRPr="00DE574A">
        <w:rPr>
          <w:b/>
          <w:bCs/>
        </w:rPr>
        <w:t>Технологии мобильного лазерного сканирования для железнодорожной инфраструктуры</w:t>
      </w:r>
      <w:r w:rsidR="002627C3" w:rsidRPr="00DE574A">
        <w:t xml:space="preserve"> </w:t>
      </w:r>
      <w:r w:rsidR="002627C3">
        <w:t xml:space="preserve">/ </w:t>
      </w:r>
      <w:r w:rsidR="002627C3" w:rsidRPr="00DE574A">
        <w:t>С.К</w:t>
      </w:r>
      <w:r w:rsidR="002627C3">
        <w:t xml:space="preserve">. </w:t>
      </w:r>
      <w:proofErr w:type="spellStart"/>
      <w:r w:rsidR="002627C3" w:rsidRPr="00DE574A">
        <w:t>Д</w:t>
      </w:r>
      <w:r w:rsidR="002627C3">
        <w:t>улин</w:t>
      </w:r>
      <w:proofErr w:type="spellEnd"/>
      <w:r w:rsidR="002627C3">
        <w:t>,</w:t>
      </w:r>
      <w:r w:rsidR="002627C3" w:rsidRPr="00DE574A">
        <w:t xml:space="preserve"> Д.А</w:t>
      </w:r>
      <w:r w:rsidR="002627C3">
        <w:t>.</w:t>
      </w:r>
      <w:r w:rsidR="002627C3" w:rsidRPr="00DE574A">
        <w:t xml:space="preserve"> Я</w:t>
      </w:r>
      <w:r w:rsidR="002627C3">
        <w:t xml:space="preserve">кушев </w:t>
      </w:r>
      <w:r w:rsidR="002627C3">
        <w:rPr>
          <w:bCs/>
        </w:rPr>
        <w:t xml:space="preserve">// </w:t>
      </w:r>
      <w:r w:rsidR="002627C3" w:rsidRPr="001A3B3B">
        <w:rPr>
          <w:bCs/>
        </w:rPr>
        <w:t xml:space="preserve">Железнодорожный транспорт. – 2018. -  № </w:t>
      </w:r>
      <w:r w:rsidR="002627C3">
        <w:rPr>
          <w:bCs/>
        </w:rPr>
        <w:t>2</w:t>
      </w:r>
      <w:r w:rsidR="002627C3" w:rsidRPr="001A3B3B">
        <w:rPr>
          <w:bCs/>
        </w:rPr>
        <w:t>.</w:t>
      </w:r>
      <w:r w:rsidR="002627C3">
        <w:rPr>
          <w:bCs/>
        </w:rPr>
        <w:t xml:space="preserve"> - </w:t>
      </w:r>
      <w:r w:rsidR="002627C3" w:rsidRPr="00DE574A">
        <w:t>С. 32–35</w:t>
      </w:r>
      <w:r w:rsidR="002627C3">
        <w:t>:</w:t>
      </w:r>
      <w:r w:rsidR="002627C3" w:rsidRPr="00DE574A">
        <w:t>5 рис.</w:t>
      </w:r>
    </w:p>
    <w:p w:rsidR="002627C3" w:rsidRDefault="002627C3"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96146">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b/>
        </w:rPr>
        <w:t xml:space="preserve"> </w:t>
      </w:r>
      <w:r w:rsidRPr="00DE574A">
        <w:rPr>
          <w:rFonts w:ascii="Times New Roman" w:eastAsia="Times New Roman" w:hAnsi="Times New Roman" w:cs="Times New Roman"/>
          <w:sz w:val="24"/>
          <w:szCs w:val="24"/>
          <w:lang w:eastAsia="ru-RU"/>
        </w:rPr>
        <w:t xml:space="preserve">Рассмотрены инновационные методы использования пространственной информации, полученной с помощью мобильной лазерной сканирующей системы, для </w:t>
      </w:r>
      <w:r w:rsidRPr="00DE574A">
        <w:rPr>
          <w:rFonts w:ascii="Times New Roman" w:eastAsia="Times New Roman" w:hAnsi="Times New Roman" w:cs="Times New Roman"/>
          <w:sz w:val="24"/>
          <w:szCs w:val="24"/>
          <w:lang w:eastAsia="ru-RU"/>
        </w:rPr>
        <w:lastRenderedPageBreak/>
        <w:t xml:space="preserve">построения трехмерной цифровой модели железнодорожного пути. Представлены варианты решения задач по построению оптимального проектного положения пути, создания точных электронных карт локомотивных устройств безопасности, оптимизации интервального регулирования движения поездов, а также </w:t>
      </w:r>
      <w:proofErr w:type="spellStart"/>
      <w:r w:rsidRPr="00DE574A">
        <w:rPr>
          <w:rFonts w:ascii="Times New Roman" w:eastAsia="Times New Roman" w:hAnsi="Times New Roman" w:cs="Times New Roman"/>
          <w:sz w:val="24"/>
          <w:szCs w:val="24"/>
          <w:lang w:eastAsia="ru-RU"/>
        </w:rPr>
        <w:t>автоведения</w:t>
      </w:r>
      <w:proofErr w:type="spellEnd"/>
      <w:r w:rsidRPr="00DE574A">
        <w:rPr>
          <w:rFonts w:ascii="Times New Roman" w:eastAsia="Times New Roman" w:hAnsi="Times New Roman" w:cs="Times New Roman"/>
          <w:sz w:val="24"/>
          <w:szCs w:val="24"/>
          <w:lang w:eastAsia="ru-RU"/>
        </w:rPr>
        <w:t xml:space="preserve"> и обнаружения препятствий при реализации технологии «Автомашинист». </w:t>
      </w:r>
    </w:p>
    <w:p w:rsidR="002627C3" w:rsidRDefault="002627C3" w:rsidP="002627C3">
      <w:pPr>
        <w:spacing w:after="0" w:line="240" w:lineRule="auto"/>
        <w:jc w:val="both"/>
        <w:rPr>
          <w:rFonts w:ascii="Times New Roman" w:eastAsia="Times New Roman" w:hAnsi="Times New Roman" w:cs="Times New Roman"/>
          <w:sz w:val="24"/>
          <w:szCs w:val="24"/>
          <w:lang w:eastAsia="ru-RU"/>
        </w:rPr>
      </w:pPr>
    </w:p>
    <w:p w:rsidR="002627C3" w:rsidRDefault="004573B6"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proofErr w:type="spellStart"/>
      <w:r w:rsidR="002627C3" w:rsidRPr="00DE574A">
        <w:rPr>
          <w:rFonts w:ascii="Times New Roman" w:eastAsia="Times New Roman" w:hAnsi="Times New Roman" w:cs="Times New Roman"/>
          <w:sz w:val="24"/>
          <w:szCs w:val="24"/>
          <w:lang w:eastAsia="ru-RU"/>
        </w:rPr>
        <w:t>С</w:t>
      </w:r>
      <w:r w:rsidR="002627C3">
        <w:rPr>
          <w:rFonts w:ascii="Times New Roman" w:eastAsia="Times New Roman" w:hAnsi="Times New Roman" w:cs="Times New Roman"/>
          <w:sz w:val="24"/>
          <w:szCs w:val="24"/>
          <w:lang w:eastAsia="ru-RU"/>
        </w:rPr>
        <w:t>егреев</w:t>
      </w:r>
      <w:proofErr w:type="spellEnd"/>
      <w:r w:rsidR="002627C3">
        <w:rPr>
          <w:rFonts w:ascii="Times New Roman" w:eastAsia="Times New Roman" w:hAnsi="Times New Roman" w:cs="Times New Roman"/>
          <w:sz w:val="24"/>
          <w:szCs w:val="24"/>
          <w:lang w:eastAsia="ru-RU"/>
        </w:rPr>
        <w:t xml:space="preserve">, </w:t>
      </w:r>
      <w:r w:rsidR="002627C3" w:rsidRPr="00DE574A">
        <w:rPr>
          <w:rFonts w:ascii="Times New Roman" w:eastAsia="Times New Roman" w:hAnsi="Times New Roman" w:cs="Times New Roman"/>
          <w:sz w:val="24"/>
          <w:szCs w:val="24"/>
          <w:lang w:eastAsia="ru-RU"/>
        </w:rPr>
        <w:t>С.П</w:t>
      </w:r>
      <w:r w:rsidR="002627C3">
        <w:rPr>
          <w:rFonts w:ascii="Times New Roman" w:eastAsia="Times New Roman" w:hAnsi="Times New Roman" w:cs="Times New Roman"/>
          <w:sz w:val="24"/>
          <w:szCs w:val="24"/>
          <w:lang w:eastAsia="ru-RU"/>
        </w:rPr>
        <w:t xml:space="preserve">. </w:t>
      </w:r>
      <w:r w:rsidR="002627C3" w:rsidRPr="00DE574A">
        <w:rPr>
          <w:rFonts w:ascii="Times New Roman" w:eastAsia="Times New Roman" w:hAnsi="Times New Roman" w:cs="Times New Roman"/>
          <w:b/>
          <w:bCs/>
          <w:sz w:val="24"/>
          <w:szCs w:val="24"/>
          <w:lang w:eastAsia="ru-RU"/>
        </w:rPr>
        <w:t>Надежное электропитание для средств железнодорожной автоматики и телемеханики</w:t>
      </w:r>
      <w:r w:rsidR="002627C3">
        <w:rPr>
          <w:rFonts w:ascii="Times New Roman" w:eastAsia="Times New Roman" w:hAnsi="Times New Roman" w:cs="Times New Roman"/>
          <w:b/>
          <w:bCs/>
          <w:sz w:val="24"/>
          <w:szCs w:val="24"/>
          <w:lang w:eastAsia="ru-RU"/>
        </w:rPr>
        <w:t xml:space="preserve"> / </w:t>
      </w:r>
      <w:r w:rsidR="002627C3" w:rsidRPr="00EE3C02">
        <w:rPr>
          <w:rFonts w:ascii="Times New Roman" w:eastAsia="Times New Roman" w:hAnsi="Times New Roman" w:cs="Times New Roman"/>
          <w:bCs/>
          <w:sz w:val="24"/>
          <w:szCs w:val="24"/>
          <w:lang w:eastAsia="ru-RU"/>
        </w:rPr>
        <w:t xml:space="preserve">С.П. </w:t>
      </w:r>
      <w:proofErr w:type="spellStart"/>
      <w:r w:rsidR="002627C3" w:rsidRPr="00EE3C02">
        <w:rPr>
          <w:rFonts w:ascii="Times New Roman" w:eastAsia="Times New Roman" w:hAnsi="Times New Roman" w:cs="Times New Roman"/>
          <w:bCs/>
          <w:sz w:val="24"/>
          <w:szCs w:val="24"/>
          <w:lang w:eastAsia="ru-RU"/>
        </w:rPr>
        <w:t>Сегреев</w:t>
      </w:r>
      <w:proofErr w:type="spellEnd"/>
      <w:r w:rsidR="002627C3">
        <w:rPr>
          <w:rFonts w:ascii="Times New Roman" w:eastAsia="Times New Roman" w:hAnsi="Times New Roman" w:cs="Times New Roman"/>
          <w:bCs/>
          <w:sz w:val="24"/>
          <w:szCs w:val="24"/>
          <w:lang w:eastAsia="ru-RU"/>
        </w:rPr>
        <w:t xml:space="preserve"> // </w:t>
      </w:r>
      <w:r w:rsidR="002627C3" w:rsidRPr="001A3B3B">
        <w:rPr>
          <w:rFonts w:ascii="Times New Roman" w:eastAsia="Times New Roman" w:hAnsi="Times New Roman" w:cs="Times New Roman"/>
          <w:bCs/>
          <w:sz w:val="24"/>
          <w:szCs w:val="24"/>
          <w:lang w:eastAsia="ru-RU"/>
        </w:rPr>
        <w:t xml:space="preserve">Железнодорожный транспорт. – 2018. - № </w:t>
      </w:r>
      <w:r w:rsidR="002627C3">
        <w:rPr>
          <w:bCs/>
        </w:rPr>
        <w:t>2</w:t>
      </w:r>
      <w:r w:rsidR="002627C3" w:rsidRPr="001A3B3B">
        <w:rPr>
          <w:rFonts w:ascii="Times New Roman" w:eastAsia="Times New Roman" w:hAnsi="Times New Roman" w:cs="Times New Roman"/>
          <w:bCs/>
          <w:sz w:val="24"/>
          <w:szCs w:val="24"/>
          <w:lang w:eastAsia="ru-RU"/>
        </w:rPr>
        <w:t>.</w:t>
      </w:r>
      <w:r w:rsidR="002627C3">
        <w:rPr>
          <w:rFonts w:ascii="Times New Roman" w:eastAsia="Times New Roman" w:hAnsi="Times New Roman" w:cs="Times New Roman"/>
          <w:bCs/>
          <w:sz w:val="24"/>
          <w:szCs w:val="24"/>
          <w:lang w:eastAsia="ru-RU"/>
        </w:rPr>
        <w:t xml:space="preserve"> - </w:t>
      </w:r>
      <w:r w:rsidR="002627C3" w:rsidRPr="00DE574A">
        <w:rPr>
          <w:rFonts w:ascii="Times New Roman" w:eastAsia="Times New Roman" w:hAnsi="Times New Roman" w:cs="Times New Roman"/>
          <w:sz w:val="24"/>
          <w:szCs w:val="24"/>
          <w:lang w:eastAsia="ru-RU"/>
        </w:rPr>
        <w:t>С. 43–45</w:t>
      </w:r>
      <w:r w:rsidR="002627C3">
        <w:rPr>
          <w:rFonts w:ascii="Times New Roman" w:eastAsia="Times New Roman" w:hAnsi="Times New Roman" w:cs="Times New Roman"/>
          <w:sz w:val="24"/>
          <w:szCs w:val="24"/>
          <w:lang w:eastAsia="ru-RU"/>
        </w:rPr>
        <w:t>:</w:t>
      </w:r>
      <w:r w:rsidR="002627C3" w:rsidRPr="00DE574A">
        <w:rPr>
          <w:rFonts w:ascii="Times New Roman" w:eastAsia="Times New Roman" w:hAnsi="Times New Roman" w:cs="Times New Roman"/>
          <w:sz w:val="24"/>
          <w:szCs w:val="24"/>
          <w:lang w:eastAsia="ru-RU"/>
        </w:rPr>
        <w:t xml:space="preserve"> 3 рис.</w:t>
      </w:r>
    </w:p>
    <w:p w:rsidR="002627C3" w:rsidRDefault="002627C3" w:rsidP="00262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596146">
        <w:rPr>
          <w:rFonts w:ascii="Times New Roman" w:eastAsia="Times New Roman" w:hAnsi="Times New Roman" w:cs="Times New Roman"/>
          <w:b/>
          <w:sz w:val="24"/>
          <w:szCs w:val="24"/>
          <w:lang w:eastAsia="ru-RU"/>
        </w:rPr>
        <w:t xml:space="preserve">  </w:t>
      </w:r>
      <w:r w:rsidRPr="007E1F36">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b/>
          <w:sz w:val="24"/>
          <w:szCs w:val="24"/>
          <w:lang w:eastAsia="ru-RU"/>
        </w:rPr>
        <w:t xml:space="preserve"> </w:t>
      </w:r>
      <w:r w:rsidRPr="00DE574A">
        <w:rPr>
          <w:rFonts w:ascii="Times New Roman" w:eastAsia="Times New Roman" w:hAnsi="Times New Roman" w:cs="Times New Roman"/>
          <w:sz w:val="24"/>
          <w:szCs w:val="24"/>
          <w:lang w:eastAsia="ru-RU"/>
        </w:rPr>
        <w:t xml:space="preserve">Представлена продукция ООО производственно-конструкторский технологический центр «Транспортные </w:t>
      </w:r>
      <w:proofErr w:type="spellStart"/>
      <w:r w:rsidRPr="00DE574A">
        <w:rPr>
          <w:rFonts w:ascii="Times New Roman" w:eastAsia="Times New Roman" w:hAnsi="Times New Roman" w:cs="Times New Roman"/>
          <w:sz w:val="24"/>
          <w:szCs w:val="24"/>
          <w:lang w:eastAsia="ru-RU"/>
        </w:rPr>
        <w:t>электросистемы</w:t>
      </w:r>
      <w:proofErr w:type="spellEnd"/>
      <w:r w:rsidRPr="00DE574A">
        <w:rPr>
          <w:rFonts w:ascii="Times New Roman" w:eastAsia="Times New Roman" w:hAnsi="Times New Roman" w:cs="Times New Roman"/>
          <w:sz w:val="24"/>
          <w:szCs w:val="24"/>
          <w:lang w:eastAsia="ru-RU"/>
        </w:rPr>
        <w:t xml:space="preserve">», предназначенная для применения в системах и устройствах железнодорожной автоматики и телемеханики. </w:t>
      </w:r>
      <w:proofErr w:type="gramStart"/>
      <w:r w:rsidRPr="00DE574A">
        <w:rPr>
          <w:rFonts w:ascii="Times New Roman" w:eastAsia="Times New Roman" w:hAnsi="Times New Roman" w:cs="Times New Roman"/>
          <w:sz w:val="24"/>
          <w:szCs w:val="24"/>
          <w:lang w:eastAsia="ru-RU"/>
        </w:rPr>
        <w:t>Среди них совмещенная питающая установка СПУ ЭЦ15, совмещенные устройства электропитания УЭПС постового и напольного исполнения, панель электропитания на базе совмещенных устройств электропитания ПП УЭПС,  блок автоматического ввода резерва (БАВР) и др. Все изделия сертифицированы на соответствие требованиям технического регламента Таможенного союза ЕАС по безопасности низковольтного оборудования и электромагнитной совместимости технических средств.</w:t>
      </w:r>
      <w:proofErr w:type="gramEnd"/>
    </w:p>
    <w:p w:rsidR="002627C3" w:rsidRDefault="002627C3" w:rsidP="002627C3">
      <w:pPr>
        <w:spacing w:after="0" w:line="240" w:lineRule="auto"/>
        <w:jc w:val="both"/>
        <w:rPr>
          <w:rFonts w:ascii="Times New Roman" w:eastAsia="Times New Roman" w:hAnsi="Times New Roman" w:cs="Times New Roman"/>
          <w:sz w:val="24"/>
          <w:szCs w:val="24"/>
          <w:lang w:eastAsia="ru-RU"/>
        </w:rPr>
      </w:pPr>
    </w:p>
    <w:p w:rsidR="002627C3" w:rsidRDefault="004573B6" w:rsidP="002627C3">
      <w:pPr>
        <w:pStyle w:val="a3"/>
        <w:spacing w:before="0" w:beforeAutospacing="0" w:after="0" w:afterAutospacing="0"/>
        <w:jc w:val="both"/>
      </w:pPr>
      <w:r>
        <w:t xml:space="preserve">100. </w:t>
      </w:r>
      <w:r w:rsidR="002627C3">
        <w:t xml:space="preserve">Чаркин, Е.И. </w:t>
      </w:r>
      <w:r w:rsidR="002627C3">
        <w:rPr>
          <w:rStyle w:val="a4"/>
        </w:rPr>
        <w:t xml:space="preserve">Развитие информационных технологий / </w:t>
      </w:r>
      <w:r w:rsidR="002627C3" w:rsidRPr="00C82819">
        <w:rPr>
          <w:rStyle w:val="a4"/>
          <w:b w:val="0"/>
        </w:rPr>
        <w:t>Е.И. Чаркин</w:t>
      </w:r>
      <w:r w:rsidR="002627C3">
        <w:rPr>
          <w:rStyle w:val="a4"/>
        </w:rPr>
        <w:t xml:space="preserve"> </w:t>
      </w:r>
      <w:r w:rsidR="002627C3">
        <w:rPr>
          <w:bCs/>
        </w:rPr>
        <w:t xml:space="preserve">// </w:t>
      </w:r>
      <w:r w:rsidR="002627C3" w:rsidRPr="001A3B3B">
        <w:rPr>
          <w:bCs/>
        </w:rPr>
        <w:t xml:space="preserve">Железнодорожный транспорт. – 2018. -  № </w:t>
      </w:r>
      <w:r w:rsidR="002627C3">
        <w:rPr>
          <w:bCs/>
        </w:rPr>
        <w:t>2</w:t>
      </w:r>
      <w:r w:rsidR="002627C3" w:rsidRPr="001A3B3B">
        <w:rPr>
          <w:bCs/>
        </w:rPr>
        <w:t>.</w:t>
      </w:r>
      <w:r w:rsidR="002627C3">
        <w:rPr>
          <w:bCs/>
        </w:rPr>
        <w:t xml:space="preserve"> - </w:t>
      </w:r>
      <w:r w:rsidR="002627C3">
        <w:t xml:space="preserve">С. 52–56 </w:t>
      </w:r>
    </w:p>
    <w:p w:rsidR="002627C3" w:rsidRDefault="002627C3" w:rsidP="002627C3">
      <w:pPr>
        <w:pStyle w:val="a3"/>
        <w:spacing w:before="0" w:beforeAutospacing="0" w:after="0" w:afterAutospacing="0"/>
        <w:jc w:val="both"/>
      </w:pPr>
      <w:r>
        <w:rPr>
          <w:b/>
        </w:rPr>
        <w:t xml:space="preserve">     </w:t>
      </w:r>
      <w:r w:rsidR="00596146">
        <w:rPr>
          <w:b/>
        </w:rPr>
        <w:t xml:space="preserve"> </w:t>
      </w:r>
      <w:r w:rsidRPr="007E1F36">
        <w:rPr>
          <w:b/>
        </w:rPr>
        <w:t>Аннотация:</w:t>
      </w:r>
      <w:r>
        <w:rPr>
          <w:b/>
        </w:rPr>
        <w:t xml:space="preserve"> </w:t>
      </w:r>
      <w:r>
        <w:t>Развитие информационных технологий (</w:t>
      </w:r>
      <w:proofErr w:type="gramStart"/>
      <w:r>
        <w:t>ИТ</w:t>
      </w:r>
      <w:proofErr w:type="gramEnd"/>
      <w:r>
        <w:t xml:space="preserve">) в ОАО «РЖД» ведется в соответствии с целями и подходами, определенными в Стратегии развития ИТ ОАО «РЖД» до 2020 г. В 2017 г. получены результаты, создающие основу для повышения доходности и эффективности компании. Запущены в эксплуатацию две информационные платформы – Электронная торговая площадка «Грузовые перевозки» (ЭТП ГП) и платформа «Инновационная мобильность» (ИМ). В целом в 2017 г. введены в эксплуатацию 11 новых информационных систем, выведены из эксплуатации 13 устаревших систем и доработана функциональность 49 существующих систем. В сфере информационной защищенности компании после вирусной атаки в мае 2017 г. подготовлен план работ по устранению </w:t>
      </w:r>
      <w:proofErr w:type="spellStart"/>
      <w:r>
        <w:t>киберугроз</w:t>
      </w:r>
      <w:proofErr w:type="spellEnd"/>
      <w:r>
        <w:t>. </w:t>
      </w:r>
    </w:p>
    <w:p w:rsidR="002627C3" w:rsidRDefault="002627C3" w:rsidP="002627C3">
      <w:pPr>
        <w:pStyle w:val="a3"/>
        <w:spacing w:before="0" w:beforeAutospacing="0" w:after="0" w:afterAutospacing="0"/>
        <w:jc w:val="both"/>
      </w:pPr>
    </w:p>
    <w:p w:rsidR="002627C3" w:rsidRDefault="002627C3" w:rsidP="002627C3">
      <w:pPr>
        <w:pStyle w:val="a3"/>
        <w:spacing w:before="0" w:beforeAutospacing="0" w:after="0" w:afterAutospacing="0"/>
        <w:jc w:val="both"/>
      </w:pPr>
      <w:r>
        <w:t> </w:t>
      </w:r>
      <w:r w:rsidR="004573B6">
        <w:t xml:space="preserve">101. </w:t>
      </w:r>
      <w:proofErr w:type="spellStart"/>
      <w:r>
        <w:t>Шайдуллин</w:t>
      </w:r>
      <w:proofErr w:type="spellEnd"/>
      <w:r>
        <w:t xml:space="preserve">,  Ш.Н. </w:t>
      </w:r>
      <w:r>
        <w:rPr>
          <w:rStyle w:val="a4"/>
        </w:rPr>
        <w:t xml:space="preserve">Приоритетные задачи в области безопасности движения </w:t>
      </w:r>
      <w:r>
        <w:rPr>
          <w:bCs/>
        </w:rPr>
        <w:t xml:space="preserve">// </w:t>
      </w:r>
      <w:r w:rsidRPr="001A3B3B">
        <w:rPr>
          <w:bCs/>
        </w:rPr>
        <w:t xml:space="preserve">Железнодорожный транспорт. – 2018. -  № </w:t>
      </w:r>
      <w:r>
        <w:rPr>
          <w:bCs/>
        </w:rPr>
        <w:t>2</w:t>
      </w:r>
      <w:r w:rsidRPr="001A3B3B">
        <w:rPr>
          <w:bCs/>
        </w:rPr>
        <w:t>.</w:t>
      </w:r>
      <w:r>
        <w:rPr>
          <w:bCs/>
        </w:rPr>
        <w:t xml:space="preserve"> - </w:t>
      </w:r>
      <w:r>
        <w:t xml:space="preserve">С. 25–28: 6 рис. </w:t>
      </w:r>
    </w:p>
    <w:p w:rsidR="002627C3" w:rsidRDefault="002627C3" w:rsidP="002627C3">
      <w:pPr>
        <w:pStyle w:val="a3"/>
        <w:spacing w:before="0" w:beforeAutospacing="0" w:after="0" w:afterAutospacing="0"/>
        <w:jc w:val="both"/>
      </w:pPr>
      <w:r>
        <w:rPr>
          <w:b/>
        </w:rPr>
        <w:t xml:space="preserve">     </w:t>
      </w:r>
      <w:r w:rsidR="00596146">
        <w:rPr>
          <w:b/>
        </w:rPr>
        <w:t xml:space="preserve"> </w:t>
      </w:r>
      <w:r w:rsidRPr="007E1F36">
        <w:rPr>
          <w:b/>
        </w:rPr>
        <w:t>Аннотация:</w:t>
      </w:r>
      <w:r>
        <w:rPr>
          <w:b/>
        </w:rPr>
        <w:t xml:space="preserve"> </w:t>
      </w:r>
      <w:r>
        <w:t>Генеральным направлением в области обеспечения безопасности движения является реализация Стратегии гарантированной безопасности и надежности перевозочного процесса</w:t>
      </w:r>
      <w:r>
        <w:rPr>
          <w:rStyle w:val="a5"/>
        </w:rPr>
        <w:t xml:space="preserve">. </w:t>
      </w:r>
      <w:r>
        <w:t>Без крушений, аварий и столкновений железнодорожного подвижного состава при поездной работе отработали коллективы 13 железных дорог. Важным инструментом, позволяющим ориентировать подразделения и отдельных работников на достижение общих целей холдинга, служит позитивная культура безопасности, которая характеризуется разными уровнями зрелости по каждому элементу корпоративного управления.</w:t>
      </w:r>
    </w:p>
    <w:p w:rsidR="002627C3" w:rsidRDefault="002627C3" w:rsidP="002627C3">
      <w:pPr>
        <w:pStyle w:val="a3"/>
        <w:spacing w:before="0" w:beforeAutospacing="0" w:after="0" w:afterAutospacing="0"/>
        <w:jc w:val="both"/>
      </w:pPr>
    </w:p>
    <w:p w:rsidR="002627C3" w:rsidRDefault="002627C3" w:rsidP="002627C3">
      <w:pPr>
        <w:pStyle w:val="a3"/>
        <w:spacing w:before="0" w:beforeAutospacing="0" w:after="0" w:afterAutospacing="0"/>
        <w:jc w:val="both"/>
      </w:pPr>
      <w:r>
        <w:t> </w:t>
      </w:r>
      <w:r w:rsidR="004573B6">
        <w:t xml:space="preserve">102. </w:t>
      </w:r>
      <w:r>
        <w:t xml:space="preserve">Шило, А.Н.  </w:t>
      </w:r>
      <w:r>
        <w:rPr>
          <w:rStyle w:val="a4"/>
        </w:rPr>
        <w:t xml:space="preserve">Развивая </w:t>
      </w:r>
      <w:proofErr w:type="spellStart"/>
      <w:r>
        <w:rPr>
          <w:rStyle w:val="a4"/>
        </w:rPr>
        <w:t>транспортно-логистический</w:t>
      </w:r>
      <w:proofErr w:type="spellEnd"/>
      <w:r>
        <w:rPr>
          <w:rStyle w:val="a4"/>
        </w:rPr>
        <w:t xml:space="preserve"> бизнес / </w:t>
      </w:r>
      <w:r w:rsidRPr="00075D2F">
        <w:rPr>
          <w:rStyle w:val="a4"/>
          <w:b w:val="0"/>
        </w:rPr>
        <w:t>А.Н. Шило</w:t>
      </w:r>
      <w:r w:rsidRPr="00075D2F">
        <w:rPr>
          <w:bCs/>
        </w:rPr>
        <w:t xml:space="preserve"> </w:t>
      </w:r>
      <w:r>
        <w:rPr>
          <w:bCs/>
        </w:rPr>
        <w:t xml:space="preserve">// </w:t>
      </w:r>
      <w:r w:rsidRPr="001A3B3B">
        <w:rPr>
          <w:bCs/>
        </w:rPr>
        <w:t xml:space="preserve">Железнодорожный транспорт. – 2018. -  № </w:t>
      </w:r>
      <w:r>
        <w:rPr>
          <w:bCs/>
        </w:rPr>
        <w:t>2</w:t>
      </w:r>
      <w:r w:rsidRPr="001A3B3B">
        <w:rPr>
          <w:bCs/>
        </w:rPr>
        <w:t>.</w:t>
      </w:r>
      <w:r>
        <w:rPr>
          <w:bCs/>
        </w:rPr>
        <w:t xml:space="preserve"> - </w:t>
      </w:r>
      <w:r>
        <w:t>С. 14–19: 9 рис.</w:t>
      </w:r>
    </w:p>
    <w:p w:rsidR="002627C3" w:rsidRDefault="002627C3" w:rsidP="00596146">
      <w:pPr>
        <w:pStyle w:val="a3"/>
        <w:tabs>
          <w:tab w:val="left" w:pos="426"/>
        </w:tabs>
        <w:spacing w:before="0" w:beforeAutospacing="0" w:after="0" w:afterAutospacing="0"/>
        <w:jc w:val="both"/>
      </w:pPr>
      <w:r>
        <w:t xml:space="preserve">    </w:t>
      </w:r>
      <w:r w:rsidRPr="007E1F36">
        <w:rPr>
          <w:b/>
        </w:rPr>
        <w:t>Аннотация:</w:t>
      </w:r>
      <w:r>
        <w:rPr>
          <w:b/>
        </w:rPr>
        <w:t xml:space="preserve">  </w:t>
      </w:r>
      <w:r>
        <w:t>Приведен сравнительный анализ показателей работы компании за предыдущие годы. Рассмотрены пути повышения привлекательности железнодорожных перевозок для клиентов и новые виды услуг. Обозначены цели и задачи Долгосрочной программы развития ОАО «РЖД» до 2025 г. Намечены приоритетные задачи развития в соответствии с решением итогового заседания правлении ОАО «РЖД».</w:t>
      </w:r>
    </w:p>
    <w:p w:rsidR="002627C3" w:rsidRDefault="002627C3" w:rsidP="002627C3">
      <w:pPr>
        <w:pStyle w:val="a3"/>
        <w:spacing w:before="0" w:beforeAutospacing="0" w:after="0" w:afterAutospacing="0"/>
      </w:pPr>
    </w:p>
    <w:p w:rsidR="005272B0" w:rsidRDefault="005272B0" w:rsidP="005272B0">
      <w:pPr>
        <w:spacing w:after="0"/>
        <w:jc w:val="both"/>
        <w:rPr>
          <w:rFonts w:ascii="Times New Roman" w:hAnsi="Times New Roman" w:cs="Times New Roman"/>
          <w:b/>
          <w:sz w:val="32"/>
          <w:szCs w:val="32"/>
        </w:rPr>
      </w:pPr>
    </w:p>
    <w:p w:rsidR="005272B0" w:rsidRDefault="003C39C7" w:rsidP="005272B0">
      <w:pPr>
        <w:spacing w:after="0"/>
        <w:jc w:val="both"/>
        <w:rPr>
          <w:rFonts w:ascii="Times New Roman" w:hAnsi="Times New Roman" w:cs="Times New Roman"/>
          <w:b/>
          <w:sz w:val="32"/>
          <w:szCs w:val="32"/>
        </w:rPr>
      </w:pPr>
      <w:r w:rsidRPr="005272B0">
        <w:rPr>
          <w:rFonts w:ascii="Times New Roman" w:hAnsi="Times New Roman" w:cs="Times New Roman"/>
          <w:b/>
          <w:sz w:val="32"/>
          <w:szCs w:val="32"/>
        </w:rPr>
        <w:lastRenderedPageBreak/>
        <w:t xml:space="preserve">№ 1 </w:t>
      </w:r>
      <w:r w:rsidR="005272B0" w:rsidRPr="005272B0">
        <w:rPr>
          <w:rFonts w:ascii="Times New Roman" w:hAnsi="Times New Roman" w:cs="Times New Roman"/>
          <w:b/>
          <w:sz w:val="32"/>
          <w:szCs w:val="32"/>
        </w:rPr>
        <w:t>–</w:t>
      </w:r>
      <w:r w:rsidRPr="005272B0">
        <w:rPr>
          <w:rFonts w:ascii="Times New Roman" w:hAnsi="Times New Roman" w:cs="Times New Roman"/>
          <w:b/>
          <w:sz w:val="32"/>
          <w:szCs w:val="32"/>
        </w:rPr>
        <w:t xml:space="preserve"> 2018</w:t>
      </w:r>
    </w:p>
    <w:p w:rsidR="005272B0" w:rsidRPr="005272B0" w:rsidRDefault="005272B0" w:rsidP="005272B0">
      <w:pPr>
        <w:spacing w:after="0"/>
        <w:jc w:val="both"/>
        <w:rPr>
          <w:rFonts w:ascii="Times New Roman" w:hAnsi="Times New Roman" w:cs="Times New Roman"/>
          <w:b/>
          <w:sz w:val="32"/>
          <w:szCs w:val="32"/>
        </w:rPr>
      </w:pPr>
    </w:p>
    <w:p w:rsidR="002627C3" w:rsidRPr="005272B0" w:rsidRDefault="004573B6" w:rsidP="005272B0">
      <w:pPr>
        <w:spacing w:after="0"/>
        <w:rPr>
          <w:rStyle w:val="a4"/>
          <w:rFonts w:ascii="Times New Roman" w:hAnsi="Times New Roman" w:cs="Times New Roman"/>
          <w:bCs w:val="0"/>
          <w:sz w:val="24"/>
          <w:szCs w:val="24"/>
        </w:rPr>
      </w:pPr>
      <w:r w:rsidRPr="005272B0">
        <w:rPr>
          <w:rStyle w:val="a4"/>
          <w:rFonts w:ascii="Times New Roman" w:hAnsi="Times New Roman" w:cs="Times New Roman"/>
          <w:b w:val="0"/>
          <w:sz w:val="24"/>
          <w:szCs w:val="24"/>
        </w:rPr>
        <w:t xml:space="preserve">103. </w:t>
      </w:r>
      <w:r w:rsidR="002627C3" w:rsidRPr="005272B0">
        <w:rPr>
          <w:rStyle w:val="a4"/>
          <w:rFonts w:ascii="Times New Roman" w:hAnsi="Times New Roman" w:cs="Times New Roman"/>
          <w:b w:val="0"/>
          <w:sz w:val="24"/>
          <w:szCs w:val="24"/>
        </w:rPr>
        <w:t>Белозёров, О.В.</w:t>
      </w:r>
      <w:r w:rsidR="002627C3" w:rsidRPr="005272B0">
        <w:rPr>
          <w:rStyle w:val="a4"/>
          <w:rFonts w:ascii="Times New Roman" w:hAnsi="Times New Roman" w:cs="Times New Roman"/>
          <w:sz w:val="24"/>
          <w:szCs w:val="24"/>
        </w:rPr>
        <w:t xml:space="preserve">  Доклад генерального директора – председателя правления открытого акционерного общества «Российские железные дороги» на расширенном итоговом заседании правления ОАО «РЖД» </w:t>
      </w:r>
      <w:r w:rsidR="002627C3" w:rsidRPr="005272B0">
        <w:rPr>
          <w:rFonts w:ascii="Times New Roman" w:hAnsi="Times New Roman" w:cs="Times New Roman"/>
          <w:bCs/>
          <w:sz w:val="24"/>
          <w:szCs w:val="24"/>
        </w:rPr>
        <w:t xml:space="preserve">// Железнодорожный транспорт. – 2018. -  № 1. -  </w:t>
      </w:r>
      <w:r w:rsidR="002627C3" w:rsidRPr="005272B0">
        <w:rPr>
          <w:rFonts w:ascii="Times New Roman" w:hAnsi="Times New Roman" w:cs="Times New Roman"/>
          <w:sz w:val="24"/>
          <w:szCs w:val="24"/>
        </w:rPr>
        <w:t>С. 4–10: 9 рис.</w:t>
      </w:r>
      <w:r w:rsidR="002627C3" w:rsidRPr="005272B0">
        <w:rPr>
          <w:rFonts w:ascii="Times New Roman" w:hAnsi="Times New Roman" w:cs="Times New Roman"/>
          <w:sz w:val="24"/>
          <w:szCs w:val="24"/>
        </w:rPr>
        <w:br/>
      </w:r>
      <w:r w:rsidR="002627C3" w:rsidRPr="005272B0">
        <w:rPr>
          <w:rFonts w:ascii="Times New Roman" w:hAnsi="Times New Roman" w:cs="Times New Roman"/>
          <w:b/>
          <w:sz w:val="24"/>
          <w:szCs w:val="24"/>
        </w:rPr>
        <w:t xml:space="preserve">     </w:t>
      </w:r>
      <w:r w:rsidR="00596146" w:rsidRPr="005272B0">
        <w:rPr>
          <w:rFonts w:ascii="Times New Roman" w:hAnsi="Times New Roman" w:cs="Times New Roman"/>
          <w:b/>
          <w:sz w:val="24"/>
          <w:szCs w:val="24"/>
        </w:rPr>
        <w:t xml:space="preserve"> </w:t>
      </w:r>
      <w:r w:rsidR="002627C3" w:rsidRPr="005272B0">
        <w:rPr>
          <w:rFonts w:ascii="Times New Roman" w:hAnsi="Times New Roman" w:cs="Times New Roman"/>
          <w:b/>
          <w:sz w:val="24"/>
          <w:szCs w:val="24"/>
        </w:rPr>
        <w:t xml:space="preserve">Аннотация: </w:t>
      </w:r>
      <w:r w:rsidR="002627C3" w:rsidRPr="005272B0">
        <w:rPr>
          <w:rFonts w:ascii="Times New Roman" w:hAnsi="Times New Roman" w:cs="Times New Roman"/>
          <w:sz w:val="24"/>
          <w:szCs w:val="24"/>
        </w:rPr>
        <w:t xml:space="preserve">Освещены основные результаты работы компании в 2017 г. (выполнение всех объемных  показателей, рекордный грузооборот, рост </w:t>
      </w:r>
      <w:proofErr w:type="spellStart"/>
      <w:r w:rsidR="002627C3" w:rsidRPr="005272B0">
        <w:rPr>
          <w:rFonts w:ascii="Times New Roman" w:hAnsi="Times New Roman" w:cs="Times New Roman"/>
          <w:sz w:val="24"/>
          <w:szCs w:val="24"/>
        </w:rPr>
        <w:t>энергоэффективности</w:t>
      </w:r>
      <w:proofErr w:type="spellEnd"/>
      <w:r w:rsidR="002627C3" w:rsidRPr="005272B0">
        <w:rPr>
          <w:rFonts w:ascii="Times New Roman" w:hAnsi="Times New Roman" w:cs="Times New Roman"/>
          <w:sz w:val="24"/>
          <w:szCs w:val="24"/>
        </w:rPr>
        <w:t xml:space="preserve"> и производительности труда, развитие международного сотрудничества на партнерской основе). Рассказано о работе в ключевых сегментах деятельности ОАО «РЖД» (повышение качества услуг в сфере пассажирских перевозок, итоги Года экологии; новые услуги в сфере грузовых перевозок, повышение доступности услуг, надежности и точности сроков доставки грузов; реализация инвестиционной программы 2017 г.). Изложена программа ОАО «РЖД» на 2018 г. и перспективу до 2025 г., долгосрочное развитие.</w:t>
      </w:r>
      <w:r w:rsidR="002627C3" w:rsidRPr="005272B0">
        <w:rPr>
          <w:rStyle w:val="a4"/>
          <w:rFonts w:ascii="Times New Roman" w:hAnsi="Times New Roman" w:cs="Times New Roman"/>
          <w:sz w:val="24"/>
          <w:szCs w:val="24"/>
        </w:rPr>
        <w:t> </w:t>
      </w:r>
    </w:p>
    <w:p w:rsidR="000C61CA" w:rsidRDefault="000C61CA" w:rsidP="00EC6F6D">
      <w:pPr>
        <w:pStyle w:val="a3"/>
        <w:spacing w:before="0" w:beforeAutospacing="0" w:after="0" w:afterAutospacing="0"/>
        <w:jc w:val="both"/>
        <w:rPr>
          <w:rStyle w:val="a4"/>
        </w:rPr>
      </w:pPr>
    </w:p>
    <w:p w:rsidR="000C61CA" w:rsidRDefault="004573B6" w:rsidP="000C61CA">
      <w:pPr>
        <w:pStyle w:val="a3"/>
        <w:spacing w:before="0" w:beforeAutospacing="0" w:after="0" w:afterAutospacing="0"/>
        <w:jc w:val="both"/>
        <w:rPr>
          <w:b/>
        </w:rPr>
      </w:pPr>
      <w:r w:rsidRPr="004573B6">
        <w:rPr>
          <w:rStyle w:val="a4"/>
          <w:b w:val="0"/>
        </w:rPr>
        <w:t>104</w:t>
      </w:r>
      <w:r>
        <w:rPr>
          <w:rStyle w:val="a4"/>
        </w:rPr>
        <w:t xml:space="preserve">. </w:t>
      </w:r>
      <w:r w:rsidR="000C61CA">
        <w:rPr>
          <w:rStyle w:val="a4"/>
        </w:rPr>
        <w:t xml:space="preserve">Резолюция III Железнодорожного съезда </w:t>
      </w:r>
      <w:r w:rsidR="000C61CA">
        <w:rPr>
          <w:bCs/>
        </w:rPr>
        <w:t xml:space="preserve">// </w:t>
      </w:r>
      <w:r w:rsidR="000C61CA" w:rsidRPr="001A3B3B">
        <w:rPr>
          <w:bCs/>
        </w:rPr>
        <w:t xml:space="preserve">Железнодорожный транспорт. – 2018. -  № </w:t>
      </w:r>
      <w:r w:rsidR="000C61CA">
        <w:rPr>
          <w:bCs/>
        </w:rPr>
        <w:t>1</w:t>
      </w:r>
      <w:r w:rsidR="000C61CA" w:rsidRPr="001A3B3B">
        <w:rPr>
          <w:bCs/>
        </w:rPr>
        <w:t>.</w:t>
      </w:r>
      <w:r w:rsidR="000C61CA">
        <w:rPr>
          <w:bCs/>
        </w:rPr>
        <w:t xml:space="preserve"> -  </w:t>
      </w:r>
      <w:r w:rsidR="000C61CA">
        <w:t>С. 2–3. 1 рис.</w:t>
      </w:r>
      <w:r w:rsidR="000C61CA">
        <w:rPr>
          <w:b/>
        </w:rPr>
        <w:t xml:space="preserve">    </w:t>
      </w:r>
    </w:p>
    <w:p w:rsidR="000C61CA" w:rsidRDefault="000C61CA" w:rsidP="000C61CA">
      <w:pPr>
        <w:pStyle w:val="a3"/>
        <w:spacing w:before="0" w:beforeAutospacing="0" w:after="0" w:afterAutospacing="0"/>
        <w:jc w:val="both"/>
      </w:pPr>
      <w:r>
        <w:rPr>
          <w:b/>
        </w:rPr>
        <w:t xml:space="preserve">       </w:t>
      </w:r>
      <w:r w:rsidRPr="007E1F36">
        <w:rPr>
          <w:b/>
        </w:rPr>
        <w:t>Аннотация:</w:t>
      </w:r>
      <w:r>
        <w:rPr>
          <w:b/>
        </w:rPr>
        <w:t xml:space="preserve"> </w:t>
      </w:r>
      <w:r>
        <w:t>В Резолюции III Железнодорожного съезда в концентрированном виде изложены стратегические направления и ориентиры долгосрочного развития железных дорог России.</w:t>
      </w:r>
    </w:p>
    <w:p w:rsidR="000C61CA" w:rsidRPr="003C39C7" w:rsidRDefault="000C61CA" w:rsidP="00EC6F6D">
      <w:pPr>
        <w:pStyle w:val="a3"/>
        <w:spacing w:before="0" w:beforeAutospacing="0" w:after="0" w:afterAutospacing="0"/>
        <w:jc w:val="both"/>
        <w:rPr>
          <w:sz w:val="10"/>
        </w:rPr>
      </w:pPr>
    </w:p>
    <w:p w:rsidR="002627C3" w:rsidRPr="000C61CA" w:rsidRDefault="004573B6" w:rsidP="005272B0">
      <w:pPr>
        <w:pStyle w:val="a3"/>
        <w:rPr>
          <w:rStyle w:val="a4"/>
          <w:sz w:val="8"/>
        </w:rPr>
      </w:pPr>
      <w:r w:rsidRPr="004573B6">
        <w:rPr>
          <w:rStyle w:val="a4"/>
          <w:b w:val="0"/>
        </w:rPr>
        <w:t>105.</w:t>
      </w:r>
      <w:r>
        <w:rPr>
          <w:rStyle w:val="a4"/>
        </w:rPr>
        <w:t xml:space="preserve"> </w:t>
      </w:r>
      <w:r w:rsidR="002627C3">
        <w:rPr>
          <w:rStyle w:val="a4"/>
        </w:rPr>
        <w:t xml:space="preserve">Инвестиционные проекты года </w:t>
      </w:r>
      <w:r w:rsidR="002627C3">
        <w:rPr>
          <w:bCs/>
        </w:rPr>
        <w:t xml:space="preserve">// </w:t>
      </w:r>
      <w:r w:rsidR="002627C3" w:rsidRPr="001A3B3B">
        <w:rPr>
          <w:bCs/>
        </w:rPr>
        <w:t xml:space="preserve">Железнодорожный транспорт. – 2018. -  № </w:t>
      </w:r>
      <w:r w:rsidR="002627C3">
        <w:rPr>
          <w:bCs/>
        </w:rPr>
        <w:t>1</w:t>
      </w:r>
      <w:r w:rsidR="002627C3" w:rsidRPr="001A3B3B">
        <w:rPr>
          <w:bCs/>
        </w:rPr>
        <w:t>.</w:t>
      </w:r>
      <w:r w:rsidR="002627C3">
        <w:rPr>
          <w:bCs/>
        </w:rPr>
        <w:t xml:space="preserve"> -  </w:t>
      </w:r>
      <w:r w:rsidR="002627C3">
        <w:t>С. 17:1 рис.</w:t>
      </w:r>
      <w:r w:rsidR="002627C3">
        <w:br/>
      </w:r>
      <w:r w:rsidR="000C61CA" w:rsidRPr="007E1F36">
        <w:rPr>
          <w:b/>
        </w:rPr>
        <w:t>Аннотация:</w:t>
      </w:r>
      <w:r w:rsidR="000C61CA">
        <w:rPr>
          <w:b/>
        </w:rPr>
        <w:t xml:space="preserve"> </w:t>
      </w:r>
      <w:r w:rsidR="002627C3">
        <w:t>Представлены наиболее масштабные по объему и значимости инвестиционные проекты, реализованные на Российских железных дорогах в 2017 г.</w:t>
      </w:r>
      <w:r w:rsidR="002627C3">
        <w:br/>
      </w:r>
    </w:p>
    <w:p w:rsidR="002627C3" w:rsidRDefault="004573B6" w:rsidP="00EC6F6D">
      <w:pPr>
        <w:pStyle w:val="a3"/>
        <w:jc w:val="both"/>
      </w:pPr>
      <w:r w:rsidRPr="004573B6">
        <w:rPr>
          <w:rStyle w:val="a4"/>
          <w:b w:val="0"/>
        </w:rPr>
        <w:t>106.</w:t>
      </w:r>
      <w:r>
        <w:rPr>
          <w:rStyle w:val="a4"/>
        </w:rPr>
        <w:t xml:space="preserve"> </w:t>
      </w:r>
      <w:r w:rsidR="002627C3">
        <w:rPr>
          <w:rStyle w:val="a4"/>
        </w:rPr>
        <w:t xml:space="preserve">Октябрьская железная дорога </w:t>
      </w:r>
      <w:r w:rsidR="002627C3">
        <w:rPr>
          <w:bCs/>
        </w:rPr>
        <w:t xml:space="preserve">// </w:t>
      </w:r>
      <w:r w:rsidR="002627C3" w:rsidRPr="001A3B3B">
        <w:rPr>
          <w:bCs/>
        </w:rPr>
        <w:t xml:space="preserve">Железнодорожный транспорт. – 2018. -  № </w:t>
      </w:r>
      <w:r w:rsidR="002627C3">
        <w:rPr>
          <w:bCs/>
        </w:rPr>
        <w:t>1</w:t>
      </w:r>
      <w:r w:rsidR="002627C3" w:rsidRPr="001A3B3B">
        <w:rPr>
          <w:bCs/>
        </w:rPr>
        <w:t>.</w:t>
      </w:r>
      <w:r w:rsidR="002627C3">
        <w:rPr>
          <w:bCs/>
        </w:rPr>
        <w:t xml:space="preserve"> -  </w:t>
      </w:r>
      <w:r w:rsidR="002627C3">
        <w:t>С. 18–20.</w:t>
      </w:r>
      <w:r w:rsidR="002627C3">
        <w:br/>
      </w:r>
      <w:r w:rsidR="002627C3" w:rsidRPr="007E1F36">
        <w:rPr>
          <w:b/>
        </w:rPr>
        <w:t>Аннотация:</w:t>
      </w:r>
      <w:r w:rsidR="002627C3">
        <w:rPr>
          <w:b/>
        </w:rPr>
        <w:t xml:space="preserve">  </w:t>
      </w:r>
      <w:r w:rsidR="002627C3">
        <w:t xml:space="preserve">Основные инвестиционные проекты Октябрьской железной дороги в 2017 г. были направлены на реконструкцию железнодорожного пути и других устройств инфраструктуры, обновление парка подвижного состава, внедрение ресурсосберегающих технологий, улучшение качества обслуживания пассажиров. К числу наиболее значимых инвестиционных проектов относятся комплексная реконструкции </w:t>
      </w:r>
      <w:proofErr w:type="spellStart"/>
      <w:r w:rsidR="002627C3">
        <w:t>участкаМга</w:t>
      </w:r>
      <w:proofErr w:type="spellEnd"/>
      <w:r w:rsidR="002627C3">
        <w:t xml:space="preserve"> – Гатчина – </w:t>
      </w:r>
      <w:proofErr w:type="spellStart"/>
      <w:r w:rsidR="002627C3">
        <w:t>Веймарн</w:t>
      </w:r>
      <w:proofErr w:type="spellEnd"/>
      <w:r w:rsidR="002627C3">
        <w:t xml:space="preserve"> – Иван</w:t>
      </w:r>
      <w:r w:rsidR="002627C3">
        <w:softHyphen/>
        <w:t>город и развитие железнодорожных подходов к портам на южном берегу Финского залива. Завершены крупные этапы работ, позволивших значительно улучшить технико-экономические показатели дороги.</w:t>
      </w:r>
    </w:p>
    <w:p w:rsidR="00EC6F6D" w:rsidRDefault="004573B6" w:rsidP="00EC6F6D">
      <w:pPr>
        <w:pStyle w:val="a3"/>
        <w:spacing w:before="0" w:beforeAutospacing="0" w:after="0" w:afterAutospacing="0"/>
        <w:jc w:val="both"/>
        <w:rPr>
          <w:b/>
        </w:rPr>
      </w:pPr>
      <w:r w:rsidRPr="004573B6">
        <w:rPr>
          <w:rStyle w:val="a4"/>
          <w:b w:val="0"/>
        </w:rPr>
        <w:t>107.</w:t>
      </w:r>
      <w:r>
        <w:rPr>
          <w:rStyle w:val="a4"/>
        </w:rPr>
        <w:t xml:space="preserve"> </w:t>
      </w:r>
      <w:r w:rsidR="002627C3">
        <w:rPr>
          <w:rStyle w:val="a4"/>
        </w:rPr>
        <w:t xml:space="preserve">Калининградская железная дорога </w:t>
      </w:r>
      <w:r w:rsidR="002627C3">
        <w:rPr>
          <w:bCs/>
        </w:rPr>
        <w:t xml:space="preserve">// </w:t>
      </w:r>
      <w:r w:rsidR="002627C3" w:rsidRPr="001A3B3B">
        <w:rPr>
          <w:bCs/>
        </w:rPr>
        <w:t xml:space="preserve">Железнодорожный транспорт. – 2018. -  № </w:t>
      </w:r>
      <w:r w:rsidR="002627C3">
        <w:rPr>
          <w:bCs/>
        </w:rPr>
        <w:t>1</w:t>
      </w:r>
      <w:r w:rsidR="002627C3" w:rsidRPr="001A3B3B">
        <w:rPr>
          <w:bCs/>
        </w:rPr>
        <w:t>.</w:t>
      </w:r>
      <w:r w:rsidR="002627C3">
        <w:rPr>
          <w:bCs/>
        </w:rPr>
        <w:t xml:space="preserve"> - </w:t>
      </w:r>
      <w:r w:rsidR="002627C3">
        <w:rPr>
          <w:b/>
          <w:bCs/>
        </w:rPr>
        <w:br/>
      </w:r>
      <w:r w:rsidR="002627C3">
        <w:t>С. 21—24.</w:t>
      </w:r>
      <w:r w:rsidR="002627C3">
        <w:rPr>
          <w:b/>
        </w:rPr>
        <w:t xml:space="preserve">     </w:t>
      </w:r>
    </w:p>
    <w:p w:rsidR="002627C3" w:rsidRPr="002627C3" w:rsidRDefault="00EC6F6D" w:rsidP="005272B0">
      <w:pPr>
        <w:pStyle w:val="a3"/>
        <w:spacing w:before="0" w:beforeAutospacing="0" w:after="0" w:afterAutospacing="0"/>
        <w:rPr>
          <w:rStyle w:val="a4"/>
          <w:sz w:val="16"/>
        </w:rPr>
      </w:pPr>
      <w:r>
        <w:rPr>
          <w:b/>
        </w:rPr>
        <w:t xml:space="preserve">     </w:t>
      </w:r>
      <w:r w:rsidR="002627C3" w:rsidRPr="007E1F36">
        <w:rPr>
          <w:b/>
        </w:rPr>
        <w:t>Аннотация:</w:t>
      </w:r>
      <w:r w:rsidR="002627C3">
        <w:rPr>
          <w:b/>
        </w:rPr>
        <w:t xml:space="preserve">  </w:t>
      </w:r>
      <w:r w:rsidR="002627C3">
        <w:t xml:space="preserve">На основе внедрения новых </w:t>
      </w:r>
      <w:proofErr w:type="spellStart"/>
      <w:r w:rsidR="002627C3">
        <w:t>транспортно-логистических</w:t>
      </w:r>
      <w:proofErr w:type="spellEnd"/>
      <w:r w:rsidR="002627C3">
        <w:t xml:space="preserve"> технологий и реализации значимых инвестиционных проектов дорога добилась самого высокого на сети темпа роста грузооборота. Введен в эксплуатацию международный пункт пропуска проездов на станции </w:t>
      </w:r>
      <w:proofErr w:type="spellStart"/>
      <w:r w:rsidR="002627C3">
        <w:t>Чернышевское</w:t>
      </w:r>
      <w:proofErr w:type="spellEnd"/>
      <w:r w:rsidR="002627C3">
        <w:t>, построенный на принципах государственно-частного партнерства. Реализован проект транзитных перевозок угля со станции</w:t>
      </w:r>
      <w:proofErr w:type="gramStart"/>
      <w:r w:rsidR="002627C3">
        <w:t xml:space="preserve"> М</w:t>
      </w:r>
      <w:proofErr w:type="gramEnd"/>
      <w:r w:rsidR="002627C3">
        <w:t xml:space="preserve">ереть </w:t>
      </w:r>
      <w:proofErr w:type="spellStart"/>
      <w:r w:rsidR="002627C3">
        <w:t>Западно-Сибирской</w:t>
      </w:r>
      <w:proofErr w:type="spellEnd"/>
      <w:r w:rsidR="002627C3">
        <w:t xml:space="preserve"> железной дороги через Латвию и Литву в Польшу. На станции </w:t>
      </w:r>
      <w:proofErr w:type="spellStart"/>
      <w:proofErr w:type="gramStart"/>
      <w:r w:rsidR="002627C3">
        <w:t>Дзержинская-Новая</w:t>
      </w:r>
      <w:proofErr w:type="spellEnd"/>
      <w:proofErr w:type="gramEnd"/>
      <w:r w:rsidR="002627C3">
        <w:t xml:space="preserve"> оборудована площадка для перегруза угля из вагонов колеи 1520 мм в вагоны колеи 1435 мм. Планируется создание </w:t>
      </w:r>
      <w:proofErr w:type="spellStart"/>
      <w:r w:rsidR="002627C3">
        <w:t>терминально-логистического</w:t>
      </w:r>
      <w:proofErr w:type="spellEnd"/>
      <w:r w:rsidR="002627C3">
        <w:t xml:space="preserve"> центра «Калининград». </w:t>
      </w:r>
      <w:r w:rsidR="002627C3">
        <w:lastRenderedPageBreak/>
        <w:t xml:space="preserve">Проведена реконструкция вокзала </w:t>
      </w:r>
      <w:proofErr w:type="spellStart"/>
      <w:proofErr w:type="gramStart"/>
      <w:r w:rsidR="002627C3">
        <w:t>Калининград-Южный</w:t>
      </w:r>
      <w:proofErr w:type="spellEnd"/>
      <w:proofErr w:type="gramEnd"/>
      <w:r w:rsidR="002627C3">
        <w:t>.</w:t>
      </w:r>
      <w:r w:rsidR="002627C3">
        <w:br/>
      </w:r>
    </w:p>
    <w:p w:rsidR="002627C3" w:rsidRDefault="004573B6" w:rsidP="00EC6F6D">
      <w:pPr>
        <w:pStyle w:val="a3"/>
        <w:jc w:val="both"/>
      </w:pPr>
      <w:r w:rsidRPr="004573B6">
        <w:rPr>
          <w:rStyle w:val="a4"/>
          <w:b w:val="0"/>
        </w:rPr>
        <w:t>108.</w:t>
      </w:r>
      <w:r>
        <w:rPr>
          <w:rStyle w:val="a4"/>
        </w:rPr>
        <w:t xml:space="preserve"> </w:t>
      </w:r>
      <w:r w:rsidR="002627C3">
        <w:rPr>
          <w:rStyle w:val="a4"/>
        </w:rPr>
        <w:t xml:space="preserve">Московская железная дорога </w:t>
      </w:r>
      <w:r w:rsidR="002627C3">
        <w:rPr>
          <w:bCs/>
        </w:rPr>
        <w:t xml:space="preserve">// </w:t>
      </w:r>
      <w:r w:rsidR="002627C3" w:rsidRPr="001A3B3B">
        <w:rPr>
          <w:bCs/>
        </w:rPr>
        <w:t xml:space="preserve">Железнодорожный транспорт. – 2018. -  № </w:t>
      </w:r>
      <w:r w:rsidR="002627C3">
        <w:rPr>
          <w:bCs/>
        </w:rPr>
        <w:t>1</w:t>
      </w:r>
      <w:r w:rsidR="002627C3" w:rsidRPr="001A3B3B">
        <w:rPr>
          <w:bCs/>
        </w:rPr>
        <w:t>.</w:t>
      </w:r>
      <w:r w:rsidR="002627C3">
        <w:rPr>
          <w:bCs/>
        </w:rPr>
        <w:t xml:space="preserve"> -  </w:t>
      </w:r>
      <w:r w:rsidR="002627C3">
        <w:t>С. 25–28.</w:t>
      </w:r>
      <w:r w:rsidR="002627C3">
        <w:br/>
      </w:r>
      <w:r w:rsidR="002627C3">
        <w:rPr>
          <w:b/>
        </w:rPr>
        <w:t xml:space="preserve">      </w:t>
      </w:r>
      <w:r w:rsidR="002627C3" w:rsidRPr="007E1F36">
        <w:rPr>
          <w:b/>
        </w:rPr>
        <w:t>Аннотация:</w:t>
      </w:r>
      <w:r w:rsidR="002627C3">
        <w:rPr>
          <w:b/>
        </w:rPr>
        <w:t xml:space="preserve">  </w:t>
      </w:r>
      <w:r w:rsidR="002627C3">
        <w:t xml:space="preserve">Описаны наиболее важные, социально значимые и капиталоемкие инвестиционные проекты дороги, направленные в первую очередь на улучшение транспортного обслуживания населения и повышение безопасности перевозок. </w:t>
      </w:r>
      <w:proofErr w:type="gramStart"/>
      <w:r w:rsidR="002627C3">
        <w:t>В их числе: строительство дополнительных главных путей, реконструкция существующих и сооружение новых остановочных пунктов и станций на радиальных направлениях Московского железнодорожного узла, усиление интеграции Московского центрального кольца в сеть пассажирского транспорта Москвы и инфраструктуру Московского железнодорожного узла, развитие железнодорожной инфраструктуры в регионах, строительство автомобильных путепроводов в местах пересечения железнодорожных путей и автомобильных дорог, приобретение современного подвижного состава.</w:t>
      </w:r>
      <w:proofErr w:type="gramEnd"/>
      <w:r w:rsidR="002627C3">
        <w:t xml:space="preserve"> Освещены решавшиеся в 2017 г. вопросы природоохранной деятельности, развития объектов социальной сферы.</w:t>
      </w:r>
    </w:p>
    <w:p w:rsidR="002627C3" w:rsidRDefault="004573B6" w:rsidP="00EC6F6D">
      <w:pPr>
        <w:pStyle w:val="a3"/>
        <w:jc w:val="both"/>
      </w:pPr>
      <w:r w:rsidRPr="004573B6">
        <w:rPr>
          <w:rStyle w:val="a4"/>
          <w:b w:val="0"/>
        </w:rPr>
        <w:t>109.</w:t>
      </w:r>
      <w:r>
        <w:rPr>
          <w:rStyle w:val="a4"/>
        </w:rPr>
        <w:t xml:space="preserve"> </w:t>
      </w:r>
      <w:r w:rsidR="002627C3">
        <w:rPr>
          <w:rStyle w:val="a4"/>
        </w:rPr>
        <w:t xml:space="preserve">Горьковская железная дорога </w:t>
      </w:r>
      <w:r w:rsidR="002627C3">
        <w:rPr>
          <w:bCs/>
        </w:rPr>
        <w:t xml:space="preserve">// </w:t>
      </w:r>
      <w:r w:rsidR="002627C3" w:rsidRPr="001A3B3B">
        <w:rPr>
          <w:bCs/>
        </w:rPr>
        <w:t xml:space="preserve">Железнодорожный транспорт. – 2018. - № </w:t>
      </w:r>
      <w:r w:rsidR="002627C3">
        <w:rPr>
          <w:bCs/>
        </w:rPr>
        <w:t>1</w:t>
      </w:r>
      <w:r w:rsidR="002627C3" w:rsidRPr="001A3B3B">
        <w:rPr>
          <w:bCs/>
        </w:rPr>
        <w:t>.</w:t>
      </w:r>
      <w:r w:rsidR="002627C3">
        <w:rPr>
          <w:bCs/>
        </w:rPr>
        <w:t xml:space="preserve"> - </w:t>
      </w:r>
      <w:r w:rsidR="002627C3">
        <w:t>С. 29–32.</w:t>
      </w:r>
      <w:r w:rsidR="002627C3">
        <w:br/>
      </w:r>
      <w:r w:rsidR="00EC6F6D">
        <w:rPr>
          <w:b/>
        </w:rPr>
        <w:t xml:space="preserve">      </w:t>
      </w:r>
      <w:r w:rsidR="002627C3" w:rsidRPr="007E1F36">
        <w:rPr>
          <w:b/>
        </w:rPr>
        <w:t>Аннотация:</w:t>
      </w:r>
      <w:r w:rsidR="002627C3">
        <w:rPr>
          <w:b/>
        </w:rPr>
        <w:t xml:space="preserve"> </w:t>
      </w:r>
      <w:r w:rsidR="002627C3">
        <w:t xml:space="preserve">Рассмотрены наиболее значимые проекты, в том числе проект, позволяющий на действующей инфраструктуре обеспечить безопасность движения поездов со скоростью более 160 км/ч, проект «Умный вокзал» в </w:t>
      </w:r>
      <w:proofErr w:type="spellStart"/>
      <w:r w:rsidR="002627C3">
        <w:t>Лянгасове</w:t>
      </w:r>
      <w:proofErr w:type="spellEnd"/>
      <w:r w:rsidR="002627C3">
        <w:t>. Описаны реконструкция вокзального комплекса Нижний Новгород в преддверии Чемпионата мира по футболу 2018 г. Большое внимание уделено внедрению ресурсосберегающих технологий, обновлению парка тягового подвижного состава, вводу в эксплуатацию новых технических устройств в целях профилактики аварийности, предупреждения травматизма граждан.</w:t>
      </w:r>
    </w:p>
    <w:p w:rsidR="002627C3" w:rsidRDefault="004573B6" w:rsidP="00EC6F6D">
      <w:pPr>
        <w:pStyle w:val="a3"/>
        <w:jc w:val="both"/>
      </w:pPr>
      <w:r w:rsidRPr="004573B6">
        <w:rPr>
          <w:rStyle w:val="a4"/>
          <w:b w:val="0"/>
        </w:rPr>
        <w:t>110.</w:t>
      </w:r>
      <w:r>
        <w:rPr>
          <w:rStyle w:val="a4"/>
        </w:rPr>
        <w:t xml:space="preserve"> </w:t>
      </w:r>
      <w:r w:rsidR="002627C3">
        <w:rPr>
          <w:rStyle w:val="a4"/>
        </w:rPr>
        <w:t xml:space="preserve">Северная железная дорога </w:t>
      </w:r>
      <w:r w:rsidR="002627C3">
        <w:rPr>
          <w:bCs/>
        </w:rPr>
        <w:t xml:space="preserve">// </w:t>
      </w:r>
      <w:r w:rsidR="002627C3" w:rsidRPr="001A3B3B">
        <w:rPr>
          <w:bCs/>
        </w:rPr>
        <w:t xml:space="preserve">Железнодорожный транспорт. – 2018. - № </w:t>
      </w:r>
      <w:r w:rsidR="002627C3">
        <w:rPr>
          <w:bCs/>
        </w:rPr>
        <w:t>1</w:t>
      </w:r>
      <w:r w:rsidR="002627C3" w:rsidRPr="001A3B3B">
        <w:rPr>
          <w:bCs/>
        </w:rPr>
        <w:t>.</w:t>
      </w:r>
      <w:r w:rsidR="002627C3">
        <w:rPr>
          <w:bCs/>
        </w:rPr>
        <w:t xml:space="preserve"> - </w:t>
      </w:r>
      <w:r w:rsidR="002627C3">
        <w:t>С. 33–35.</w:t>
      </w:r>
      <w:r w:rsidR="002627C3">
        <w:br/>
      </w:r>
      <w:r w:rsidR="00EC6F6D">
        <w:rPr>
          <w:b/>
        </w:rPr>
        <w:t xml:space="preserve">    </w:t>
      </w:r>
      <w:r w:rsidR="00596146">
        <w:rPr>
          <w:b/>
        </w:rPr>
        <w:t xml:space="preserve"> </w:t>
      </w:r>
      <w:r w:rsidR="00EC6F6D">
        <w:rPr>
          <w:b/>
        </w:rPr>
        <w:t xml:space="preserve"> </w:t>
      </w:r>
      <w:r w:rsidR="002627C3" w:rsidRPr="007E1F36">
        <w:rPr>
          <w:b/>
        </w:rPr>
        <w:t>Аннотация:</w:t>
      </w:r>
      <w:r w:rsidR="002627C3">
        <w:rPr>
          <w:b/>
        </w:rPr>
        <w:t xml:space="preserve">  </w:t>
      </w:r>
      <w:r w:rsidR="002627C3">
        <w:t>Рассмотрены проекты, направленные на обеспечение безопасности движения, в том числе на обеспечение технологической устойчивости инфраструктурного комплекса. Описаны мероприятия по снятию инфраструктурных ограничений, проведению реконструкции железнодорожного пути, строительству пассажирских платформ. Особое внимание уделено реконструкции Череповецкого железнодорожного узла, строительству третьего главного пути на участке Череповец II – Кошта, а также социально значимым проектам.</w:t>
      </w:r>
    </w:p>
    <w:p w:rsidR="002627C3" w:rsidRDefault="004573B6" w:rsidP="00EC6F6D">
      <w:pPr>
        <w:pStyle w:val="a3"/>
        <w:jc w:val="both"/>
      </w:pPr>
      <w:r w:rsidRPr="004573B6">
        <w:rPr>
          <w:rStyle w:val="a4"/>
          <w:b w:val="0"/>
        </w:rPr>
        <w:t>111.</w:t>
      </w:r>
      <w:r>
        <w:rPr>
          <w:rStyle w:val="a4"/>
        </w:rPr>
        <w:t xml:space="preserve"> </w:t>
      </w:r>
      <w:r w:rsidR="002627C3">
        <w:rPr>
          <w:rStyle w:val="a4"/>
        </w:rPr>
        <w:t xml:space="preserve">Свердловская железная дорога </w:t>
      </w:r>
      <w:r w:rsidR="002627C3">
        <w:rPr>
          <w:bCs/>
        </w:rPr>
        <w:t xml:space="preserve">// </w:t>
      </w:r>
      <w:r w:rsidR="002627C3" w:rsidRPr="001A3B3B">
        <w:rPr>
          <w:bCs/>
        </w:rPr>
        <w:t xml:space="preserve">Железнодорожный транспорт. – 2018. -  № </w:t>
      </w:r>
      <w:r w:rsidR="002627C3">
        <w:rPr>
          <w:bCs/>
        </w:rPr>
        <w:t>1</w:t>
      </w:r>
      <w:r w:rsidR="002627C3" w:rsidRPr="001A3B3B">
        <w:rPr>
          <w:bCs/>
        </w:rPr>
        <w:t>.</w:t>
      </w:r>
      <w:r w:rsidR="002627C3">
        <w:rPr>
          <w:bCs/>
        </w:rPr>
        <w:t xml:space="preserve"> -  </w:t>
      </w:r>
      <w:r w:rsidR="002627C3">
        <w:t>С. 49–51.</w:t>
      </w:r>
      <w:r w:rsidR="002627C3">
        <w:br/>
      </w:r>
      <w:r w:rsidR="00EC6F6D">
        <w:rPr>
          <w:b/>
        </w:rPr>
        <w:t xml:space="preserve">      </w:t>
      </w:r>
      <w:r w:rsidR="002627C3" w:rsidRPr="007E1F36">
        <w:rPr>
          <w:b/>
        </w:rPr>
        <w:t>Аннотация:</w:t>
      </w:r>
      <w:r w:rsidR="002627C3">
        <w:rPr>
          <w:b/>
        </w:rPr>
        <w:t xml:space="preserve">  </w:t>
      </w:r>
      <w:r w:rsidR="002627C3">
        <w:t xml:space="preserve">Дается описание уже реализованных в 2017 г. и находящихся в стадии осуществления наиболее важных инвестиционных проектов на полигоне Свердловской железной дороги. Отражены в частности ход работ по усилению инфраструктуры на направлении Тобольск – Сургут – </w:t>
      </w:r>
      <w:proofErr w:type="spellStart"/>
      <w:r w:rsidR="002627C3">
        <w:t>Коротчаево</w:t>
      </w:r>
      <w:proofErr w:type="spellEnd"/>
      <w:r w:rsidR="002627C3">
        <w:t>, мероприятия по развитию Екатеринбургского железнодорожного узла реконструкции объектов пассажирского комплекса, программа увеличения провозной способности направления Соликамск – Пермь-Сортировочная и др.</w:t>
      </w:r>
    </w:p>
    <w:p w:rsidR="00742859" w:rsidRDefault="00EC6F6D" w:rsidP="00DD5FC9">
      <w:pPr>
        <w:pStyle w:val="a3"/>
        <w:spacing w:before="0" w:beforeAutospacing="0" w:after="0" w:afterAutospacing="0" w:line="276" w:lineRule="auto"/>
        <w:jc w:val="right"/>
      </w:pPr>
      <w:r>
        <w:br/>
      </w:r>
      <w:r w:rsidR="002627C3">
        <w:t> </w:t>
      </w:r>
      <w:r w:rsidR="003C39C7">
        <w:t>Составила – библиотекарь 1-й категории Потапова Р.С.</w:t>
      </w:r>
    </w:p>
    <w:p w:rsidR="005272B0" w:rsidRPr="00CF0A2E" w:rsidRDefault="00DD5FC9" w:rsidP="005272B0">
      <w:pPr>
        <w:pStyle w:val="a3"/>
        <w:spacing w:before="0" w:beforeAutospacing="0" w:after="0" w:afterAutospacing="0"/>
        <w:jc w:val="right"/>
      </w:pPr>
      <w:r>
        <w:t>19.11.2018</w:t>
      </w:r>
    </w:p>
    <w:p w:rsidR="008A10B2" w:rsidRPr="00F57C6C" w:rsidRDefault="008A10B2" w:rsidP="00F57C6C">
      <w:pPr>
        <w:pStyle w:val="a3"/>
        <w:spacing w:before="0" w:beforeAutospacing="0" w:after="0" w:afterAutospacing="0"/>
        <w:jc w:val="both"/>
        <w:rPr>
          <w:b/>
        </w:rPr>
      </w:pPr>
    </w:p>
    <w:sectPr w:rsidR="008A10B2" w:rsidRPr="00F57C6C" w:rsidSect="007C1F10">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82E" w:rsidRDefault="00C9482E" w:rsidP="007C1F10">
      <w:pPr>
        <w:spacing w:after="0" w:line="240" w:lineRule="auto"/>
      </w:pPr>
      <w:r>
        <w:separator/>
      </w:r>
    </w:p>
  </w:endnote>
  <w:endnote w:type="continuationSeparator" w:id="0">
    <w:p w:rsidR="00C9482E" w:rsidRDefault="00C9482E" w:rsidP="007C1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0715"/>
      <w:docPartObj>
        <w:docPartGallery w:val="Page Numbers (Bottom of Page)"/>
        <w:docPartUnique/>
      </w:docPartObj>
    </w:sdtPr>
    <w:sdtEndPr>
      <w:rPr>
        <w:rFonts w:ascii="Times New Roman" w:hAnsi="Times New Roman" w:cs="Times New Roman"/>
        <w:sz w:val="24"/>
        <w:szCs w:val="24"/>
      </w:rPr>
    </w:sdtEndPr>
    <w:sdtContent>
      <w:p w:rsidR="007C1F10" w:rsidRPr="007C1F10" w:rsidRDefault="007C1F10">
        <w:pPr>
          <w:pStyle w:val="ad"/>
          <w:jc w:val="center"/>
          <w:rPr>
            <w:rFonts w:ascii="Times New Roman" w:hAnsi="Times New Roman" w:cs="Times New Roman"/>
            <w:sz w:val="24"/>
            <w:szCs w:val="24"/>
          </w:rPr>
        </w:pPr>
        <w:r w:rsidRPr="007C1F10">
          <w:rPr>
            <w:rFonts w:ascii="Times New Roman" w:hAnsi="Times New Roman" w:cs="Times New Roman"/>
            <w:sz w:val="24"/>
            <w:szCs w:val="24"/>
          </w:rPr>
          <w:fldChar w:fldCharType="begin"/>
        </w:r>
        <w:r w:rsidRPr="007C1F10">
          <w:rPr>
            <w:rFonts w:ascii="Times New Roman" w:hAnsi="Times New Roman" w:cs="Times New Roman"/>
            <w:sz w:val="24"/>
            <w:szCs w:val="24"/>
          </w:rPr>
          <w:instrText xml:space="preserve"> PAGE   \* MERGEFORMAT </w:instrText>
        </w:r>
        <w:r w:rsidRPr="007C1F10">
          <w:rPr>
            <w:rFonts w:ascii="Times New Roman" w:hAnsi="Times New Roman" w:cs="Times New Roman"/>
            <w:sz w:val="24"/>
            <w:szCs w:val="24"/>
          </w:rPr>
          <w:fldChar w:fldCharType="separate"/>
        </w:r>
        <w:r w:rsidR="00BB6747">
          <w:rPr>
            <w:rFonts w:ascii="Times New Roman" w:hAnsi="Times New Roman" w:cs="Times New Roman"/>
            <w:noProof/>
            <w:sz w:val="24"/>
            <w:szCs w:val="24"/>
          </w:rPr>
          <w:t>23</w:t>
        </w:r>
        <w:r w:rsidRPr="007C1F10">
          <w:rPr>
            <w:rFonts w:ascii="Times New Roman" w:hAnsi="Times New Roman" w:cs="Times New Roman"/>
            <w:sz w:val="24"/>
            <w:szCs w:val="24"/>
          </w:rPr>
          <w:fldChar w:fldCharType="end"/>
        </w:r>
      </w:p>
    </w:sdtContent>
  </w:sdt>
  <w:p w:rsidR="007C1F10" w:rsidRDefault="007C1F1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82E" w:rsidRDefault="00C9482E" w:rsidP="007C1F10">
      <w:pPr>
        <w:spacing w:after="0" w:line="240" w:lineRule="auto"/>
      </w:pPr>
      <w:r>
        <w:separator/>
      </w:r>
    </w:p>
  </w:footnote>
  <w:footnote w:type="continuationSeparator" w:id="0">
    <w:p w:rsidR="00C9482E" w:rsidRDefault="00C9482E" w:rsidP="007C1F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https://elibrary.ru/pic/1pix.gif" style="width:.75pt;height:.75pt;visibility:visible;mso-wrap-style:square" o:bullet="t">
        <v:imagedata r:id="rId1" o:title="1pix"/>
      </v:shape>
    </w:pict>
  </w:numPicBullet>
  <w:abstractNum w:abstractNumId="0">
    <w:nsid w:val="78262616"/>
    <w:multiLevelType w:val="hybridMultilevel"/>
    <w:tmpl w:val="9CE22F64"/>
    <w:lvl w:ilvl="0" w:tplc="540256F6">
      <w:start w:val="1"/>
      <w:numFmt w:val="bullet"/>
      <w:lvlText w:val=""/>
      <w:lvlPicBulletId w:val="0"/>
      <w:lvlJc w:val="left"/>
      <w:pPr>
        <w:tabs>
          <w:tab w:val="num" w:pos="720"/>
        </w:tabs>
        <w:ind w:left="720" w:hanging="360"/>
      </w:pPr>
      <w:rPr>
        <w:rFonts w:ascii="Symbol" w:hAnsi="Symbol" w:hint="default"/>
      </w:rPr>
    </w:lvl>
    <w:lvl w:ilvl="1" w:tplc="6C8A8768" w:tentative="1">
      <w:start w:val="1"/>
      <w:numFmt w:val="bullet"/>
      <w:lvlText w:val=""/>
      <w:lvlJc w:val="left"/>
      <w:pPr>
        <w:tabs>
          <w:tab w:val="num" w:pos="1440"/>
        </w:tabs>
        <w:ind w:left="1440" w:hanging="360"/>
      </w:pPr>
      <w:rPr>
        <w:rFonts w:ascii="Symbol" w:hAnsi="Symbol" w:hint="default"/>
      </w:rPr>
    </w:lvl>
    <w:lvl w:ilvl="2" w:tplc="0DFA8C9C" w:tentative="1">
      <w:start w:val="1"/>
      <w:numFmt w:val="bullet"/>
      <w:lvlText w:val=""/>
      <w:lvlJc w:val="left"/>
      <w:pPr>
        <w:tabs>
          <w:tab w:val="num" w:pos="2160"/>
        </w:tabs>
        <w:ind w:left="2160" w:hanging="360"/>
      </w:pPr>
      <w:rPr>
        <w:rFonts w:ascii="Symbol" w:hAnsi="Symbol" w:hint="default"/>
      </w:rPr>
    </w:lvl>
    <w:lvl w:ilvl="3" w:tplc="AE1C1334" w:tentative="1">
      <w:start w:val="1"/>
      <w:numFmt w:val="bullet"/>
      <w:lvlText w:val=""/>
      <w:lvlJc w:val="left"/>
      <w:pPr>
        <w:tabs>
          <w:tab w:val="num" w:pos="2880"/>
        </w:tabs>
        <w:ind w:left="2880" w:hanging="360"/>
      </w:pPr>
      <w:rPr>
        <w:rFonts w:ascii="Symbol" w:hAnsi="Symbol" w:hint="default"/>
      </w:rPr>
    </w:lvl>
    <w:lvl w:ilvl="4" w:tplc="120831EE" w:tentative="1">
      <w:start w:val="1"/>
      <w:numFmt w:val="bullet"/>
      <w:lvlText w:val=""/>
      <w:lvlJc w:val="left"/>
      <w:pPr>
        <w:tabs>
          <w:tab w:val="num" w:pos="3600"/>
        </w:tabs>
        <w:ind w:left="3600" w:hanging="360"/>
      </w:pPr>
      <w:rPr>
        <w:rFonts w:ascii="Symbol" w:hAnsi="Symbol" w:hint="default"/>
      </w:rPr>
    </w:lvl>
    <w:lvl w:ilvl="5" w:tplc="F008251C" w:tentative="1">
      <w:start w:val="1"/>
      <w:numFmt w:val="bullet"/>
      <w:lvlText w:val=""/>
      <w:lvlJc w:val="left"/>
      <w:pPr>
        <w:tabs>
          <w:tab w:val="num" w:pos="4320"/>
        </w:tabs>
        <w:ind w:left="4320" w:hanging="360"/>
      </w:pPr>
      <w:rPr>
        <w:rFonts w:ascii="Symbol" w:hAnsi="Symbol" w:hint="default"/>
      </w:rPr>
    </w:lvl>
    <w:lvl w:ilvl="6" w:tplc="0E704FBE" w:tentative="1">
      <w:start w:val="1"/>
      <w:numFmt w:val="bullet"/>
      <w:lvlText w:val=""/>
      <w:lvlJc w:val="left"/>
      <w:pPr>
        <w:tabs>
          <w:tab w:val="num" w:pos="5040"/>
        </w:tabs>
        <w:ind w:left="5040" w:hanging="360"/>
      </w:pPr>
      <w:rPr>
        <w:rFonts w:ascii="Symbol" w:hAnsi="Symbol" w:hint="default"/>
      </w:rPr>
    </w:lvl>
    <w:lvl w:ilvl="7" w:tplc="7FEE39C6" w:tentative="1">
      <w:start w:val="1"/>
      <w:numFmt w:val="bullet"/>
      <w:lvlText w:val=""/>
      <w:lvlJc w:val="left"/>
      <w:pPr>
        <w:tabs>
          <w:tab w:val="num" w:pos="5760"/>
        </w:tabs>
        <w:ind w:left="5760" w:hanging="360"/>
      </w:pPr>
      <w:rPr>
        <w:rFonts w:ascii="Symbol" w:hAnsi="Symbol" w:hint="default"/>
      </w:rPr>
    </w:lvl>
    <w:lvl w:ilvl="8" w:tplc="E188AB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20E2"/>
    <w:rsid w:val="0007271D"/>
    <w:rsid w:val="000C61CA"/>
    <w:rsid w:val="001D2D8C"/>
    <w:rsid w:val="001F0AD0"/>
    <w:rsid w:val="002627C3"/>
    <w:rsid w:val="002B337D"/>
    <w:rsid w:val="002E55AE"/>
    <w:rsid w:val="002F2F08"/>
    <w:rsid w:val="00385BBF"/>
    <w:rsid w:val="003920E2"/>
    <w:rsid w:val="003C39C7"/>
    <w:rsid w:val="004573B6"/>
    <w:rsid w:val="004F5FC4"/>
    <w:rsid w:val="005272B0"/>
    <w:rsid w:val="00557DAC"/>
    <w:rsid w:val="00596146"/>
    <w:rsid w:val="005B4890"/>
    <w:rsid w:val="006A0AC5"/>
    <w:rsid w:val="006B6783"/>
    <w:rsid w:val="00742859"/>
    <w:rsid w:val="00753609"/>
    <w:rsid w:val="007C1F10"/>
    <w:rsid w:val="008427E9"/>
    <w:rsid w:val="00877741"/>
    <w:rsid w:val="008A10B2"/>
    <w:rsid w:val="00942ED6"/>
    <w:rsid w:val="009B18A8"/>
    <w:rsid w:val="009F6601"/>
    <w:rsid w:val="00AF1C76"/>
    <w:rsid w:val="00B02547"/>
    <w:rsid w:val="00B662EA"/>
    <w:rsid w:val="00B753F7"/>
    <w:rsid w:val="00BB6747"/>
    <w:rsid w:val="00BC716E"/>
    <w:rsid w:val="00BD1659"/>
    <w:rsid w:val="00C9482E"/>
    <w:rsid w:val="00CA3B1E"/>
    <w:rsid w:val="00CA460A"/>
    <w:rsid w:val="00DB0739"/>
    <w:rsid w:val="00DC45A5"/>
    <w:rsid w:val="00DD5FC9"/>
    <w:rsid w:val="00DE0FE3"/>
    <w:rsid w:val="00DF17B3"/>
    <w:rsid w:val="00E1142D"/>
    <w:rsid w:val="00E90DF2"/>
    <w:rsid w:val="00EC6F6D"/>
    <w:rsid w:val="00F5613D"/>
    <w:rsid w:val="00F57C6C"/>
    <w:rsid w:val="00F61593"/>
    <w:rsid w:val="00F8257B"/>
    <w:rsid w:val="00F86B76"/>
    <w:rsid w:val="00FB79CB"/>
    <w:rsid w:val="00FF1E91"/>
    <w:rsid w:val="00FF2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0E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20E2"/>
    <w:rPr>
      <w:b/>
      <w:bCs/>
    </w:rPr>
  </w:style>
  <w:style w:type="character" w:customStyle="1" w:styleId="bigtext">
    <w:name w:val="bigtext"/>
    <w:basedOn w:val="a0"/>
    <w:rsid w:val="00557DAC"/>
  </w:style>
  <w:style w:type="character" w:styleId="a5">
    <w:name w:val="Emphasis"/>
    <w:basedOn w:val="a0"/>
    <w:uiPriority w:val="20"/>
    <w:qFormat/>
    <w:rsid w:val="002627C3"/>
    <w:rPr>
      <w:i/>
      <w:iCs/>
    </w:rPr>
  </w:style>
  <w:style w:type="character" w:styleId="a6">
    <w:name w:val="Hyperlink"/>
    <w:basedOn w:val="a0"/>
    <w:uiPriority w:val="99"/>
    <w:unhideWhenUsed/>
    <w:rsid w:val="004F5FC4"/>
    <w:rPr>
      <w:color w:val="0000FF" w:themeColor="hyperlink"/>
      <w:u w:val="single"/>
    </w:rPr>
  </w:style>
  <w:style w:type="paragraph" w:styleId="a7">
    <w:name w:val="List Paragraph"/>
    <w:basedOn w:val="a"/>
    <w:uiPriority w:val="34"/>
    <w:qFormat/>
    <w:rsid w:val="004F5FC4"/>
    <w:pPr>
      <w:ind w:left="720"/>
      <w:contextualSpacing/>
    </w:pPr>
  </w:style>
  <w:style w:type="table" w:styleId="a8">
    <w:name w:val="Table Grid"/>
    <w:basedOn w:val="a1"/>
    <w:uiPriority w:val="59"/>
    <w:rsid w:val="00F61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27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271D"/>
    <w:rPr>
      <w:rFonts w:ascii="Tahoma" w:eastAsia="Calibri" w:hAnsi="Tahoma" w:cs="Tahoma"/>
      <w:sz w:val="16"/>
      <w:szCs w:val="16"/>
    </w:rPr>
  </w:style>
  <w:style w:type="paragraph" w:styleId="ab">
    <w:name w:val="header"/>
    <w:basedOn w:val="a"/>
    <w:link w:val="ac"/>
    <w:uiPriority w:val="99"/>
    <w:semiHidden/>
    <w:unhideWhenUsed/>
    <w:rsid w:val="007C1F1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C1F10"/>
    <w:rPr>
      <w:rFonts w:ascii="Calibri" w:eastAsia="Calibri" w:hAnsi="Calibri" w:cs="Calibri"/>
    </w:rPr>
  </w:style>
  <w:style w:type="paragraph" w:styleId="ad">
    <w:name w:val="footer"/>
    <w:basedOn w:val="a"/>
    <w:link w:val="ae"/>
    <w:uiPriority w:val="99"/>
    <w:unhideWhenUsed/>
    <w:rsid w:val="007C1F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1F1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rstedu.ru/zhurnaly/zheleznodorozhnyy-transport/" TargetMode="External"/><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hyperlink" Target="http://www.rzd-expo.ru/scientific_and_technical_journals/jd_journals.php"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elibrary.ru/author_items.asp?authorid=45135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elibrary.ru/author_items.asp?authorid=5414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elibrary.ru/author_items.asp?authorid=924017"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elibrary.ru/author_items.asp?authorid=573417"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elibrary.ru/author_items.asp?authorid=491314"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23</Pages>
  <Words>10511</Words>
  <Characters>59916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УТЖТ</Company>
  <LinksUpToDate>false</LinksUpToDate>
  <CharactersWithSpaces>70287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library</cp:lastModifiedBy>
  <cp:revision>16</cp:revision>
  <cp:lastPrinted>2018-11-21T09:58:00Z</cp:lastPrinted>
  <dcterms:created xsi:type="dcterms:W3CDTF">2018-11-20T09:00:00Z</dcterms:created>
  <dcterms:modified xsi:type="dcterms:W3CDTF">2018-11-23T11:58:00Z</dcterms:modified>
</cp:coreProperties>
</file>